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8B15" w14:textId="7B4E7420" w:rsidR="00E222EC" w:rsidRDefault="00E222EC" w:rsidP="00E2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EC">
        <w:rPr>
          <w:rFonts w:ascii="Times New Roman" w:hAnsi="Times New Roman" w:cs="Times New Roman"/>
          <w:b/>
          <w:sz w:val="28"/>
          <w:szCs w:val="28"/>
        </w:rPr>
        <w:t>План корректировки профессиональных дефицитов</w:t>
      </w:r>
    </w:p>
    <w:p w14:paraId="4CFFC39E" w14:textId="43000101" w:rsidR="0091743A" w:rsidRDefault="00E222EC" w:rsidP="00E2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EC">
        <w:rPr>
          <w:rFonts w:ascii="Times New Roman" w:hAnsi="Times New Roman" w:cs="Times New Roman"/>
          <w:b/>
          <w:sz w:val="28"/>
          <w:szCs w:val="28"/>
        </w:rPr>
        <w:t>ГМО учителей музыки и ИЗО</w:t>
      </w:r>
    </w:p>
    <w:p w14:paraId="723349CB" w14:textId="4470CBC8" w:rsidR="008013DA" w:rsidRPr="00E222EC" w:rsidRDefault="008013DA" w:rsidP="00E2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составлен </w:t>
      </w:r>
      <w:r w:rsidR="00111EAA">
        <w:rPr>
          <w:rFonts w:ascii="Times New Roman" w:hAnsi="Times New Roman" w:cs="Times New Roman"/>
          <w:b/>
          <w:sz w:val="28"/>
          <w:szCs w:val="28"/>
        </w:rPr>
        <w:t xml:space="preserve">до декабря </w:t>
      </w:r>
      <w:r>
        <w:rPr>
          <w:rFonts w:ascii="Times New Roman" w:hAnsi="Times New Roman" w:cs="Times New Roman"/>
          <w:b/>
          <w:sz w:val="28"/>
          <w:szCs w:val="28"/>
        </w:rPr>
        <w:t>2024год</w:t>
      </w:r>
    </w:p>
    <w:p w14:paraId="7AC21AD9" w14:textId="33964185" w:rsidR="008013DA" w:rsidRDefault="008013DA" w:rsidP="00DA7877">
      <w:pPr>
        <w:jc w:val="both"/>
        <w:rPr>
          <w:rFonts w:ascii="Times New Roman" w:hAnsi="Times New Roman" w:cs="Times New Roman"/>
          <w:sz w:val="24"/>
          <w:szCs w:val="24"/>
        </w:rPr>
      </w:pPr>
      <w:r w:rsidRPr="008013D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успешное прохождение </w:t>
      </w:r>
      <w:r w:rsidR="00111EAA">
        <w:rPr>
          <w:rFonts w:ascii="Times New Roman" w:hAnsi="Times New Roman" w:cs="Times New Roman"/>
          <w:sz w:val="24"/>
          <w:szCs w:val="24"/>
        </w:rPr>
        <w:t>РИКУ</w:t>
      </w:r>
      <w:r>
        <w:rPr>
          <w:rFonts w:ascii="Times New Roman" w:hAnsi="Times New Roman" w:cs="Times New Roman"/>
          <w:sz w:val="24"/>
          <w:szCs w:val="24"/>
        </w:rPr>
        <w:t>, восполнить дефициты прохождения тестирования в предыдущий период и подготовить вновь пришедших учителей.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687"/>
      </w:tblGrid>
      <w:tr w:rsidR="00E9406E" w14:paraId="1F23668C" w14:textId="77777777" w:rsidTr="00671164">
        <w:tc>
          <w:tcPr>
            <w:tcW w:w="1696" w:type="dxa"/>
          </w:tcPr>
          <w:p w14:paraId="528D096B" w14:textId="77777777" w:rsidR="00E9406E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  <w:p w14:paraId="389ABFD3" w14:textId="73A50BCB" w:rsidR="00671164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4962" w:type="dxa"/>
          </w:tcPr>
          <w:p w14:paraId="4FB02BC1" w14:textId="218C2DB5" w:rsidR="00671164" w:rsidRP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="00DA7877">
              <w:rPr>
                <w:rFonts w:ascii="Times New Roman" w:hAnsi="Times New Roman" w:cs="Times New Roman"/>
                <w:sz w:val="24"/>
                <w:szCs w:val="24"/>
              </w:rPr>
              <w:t>РИКУ</w:t>
            </w: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музыке общеобразовательных организаций Московской области, составить план работы.</w:t>
            </w:r>
          </w:p>
          <w:p w14:paraId="23BDC71D" w14:textId="77777777" w:rsidR="00E9406E" w:rsidRDefault="00E9406E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28C659F" w14:textId="0D96B960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С.В.- руководитель ГМО</w:t>
            </w:r>
          </w:p>
        </w:tc>
      </w:tr>
      <w:tr w:rsidR="00E9406E" w14:paraId="161DAD8A" w14:textId="77777777" w:rsidTr="00671164">
        <w:tc>
          <w:tcPr>
            <w:tcW w:w="1696" w:type="dxa"/>
          </w:tcPr>
          <w:p w14:paraId="0B2C3C16" w14:textId="77777777" w:rsidR="00E9406E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  <w:p w14:paraId="2C21BDE9" w14:textId="27E2370C" w:rsidR="00671164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4962" w:type="dxa"/>
          </w:tcPr>
          <w:p w14:paraId="51E69A7A" w14:textId="62CF6BA9" w:rsidR="00671164" w:rsidRP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886521"/>
            <w:r w:rsidRPr="00671164">
              <w:rPr>
                <w:rFonts w:ascii="Times New Roman" w:hAnsi="Times New Roman" w:cs="Times New Roman"/>
                <w:sz w:val="24"/>
                <w:szCs w:val="24"/>
              </w:rPr>
              <w:t>Изучить документы, определяющие содержание КИМ.</w:t>
            </w:r>
          </w:p>
          <w:p w14:paraId="257F5E33" w14:textId="65C9358F" w:rsidR="00E9406E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</w:t>
            </w:r>
            <w:r w:rsidR="00DA7877">
              <w:rPr>
                <w:rFonts w:ascii="Times New Roman" w:hAnsi="Times New Roman" w:cs="Times New Roman"/>
                <w:sz w:val="24"/>
                <w:szCs w:val="24"/>
              </w:rPr>
              <w:t>имеющиеся профессиональные дефициты у учителей музыки по результатам РИКУ.</w:t>
            </w:r>
            <w:bookmarkEnd w:id="0"/>
          </w:p>
        </w:tc>
        <w:tc>
          <w:tcPr>
            <w:tcW w:w="2687" w:type="dxa"/>
          </w:tcPr>
          <w:p w14:paraId="755A883F" w14:textId="7C67F9DB" w:rsidR="00E9406E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03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В.- учитель ИЗО гимназии №11</w:t>
            </w:r>
          </w:p>
          <w:p w14:paraId="00667C15" w14:textId="1D276E2A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музыки и ИЗО МОУ СОШ №2</w:t>
            </w:r>
          </w:p>
          <w:p w14:paraId="76B2D178" w14:textId="0F4A5D30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А.С.- учитель музыки МБОУ СОШ №5</w:t>
            </w:r>
          </w:p>
          <w:p w14:paraId="224D9A1A" w14:textId="6A5260DA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64" w14:paraId="7B1C59D8" w14:textId="77777777" w:rsidTr="00671164">
        <w:tc>
          <w:tcPr>
            <w:tcW w:w="1696" w:type="dxa"/>
          </w:tcPr>
          <w:p w14:paraId="0B9755A9" w14:textId="343A8F24" w:rsidR="00671164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2024г. заседание №1</w:t>
            </w:r>
          </w:p>
        </w:tc>
        <w:tc>
          <w:tcPr>
            <w:tcW w:w="4962" w:type="dxa"/>
          </w:tcPr>
          <w:p w14:paraId="33A84DD7" w14:textId="582CCD61" w:rsidR="00671164" w:rsidRP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>Изучить формы ввода ответов.</w:t>
            </w:r>
          </w:p>
          <w:p w14:paraId="47BDF5A8" w14:textId="1510BA3B" w:rsid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D860FE3" w14:textId="77217B02" w:rsid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С.В. – учитель музыки гимназии №3</w:t>
            </w:r>
          </w:p>
        </w:tc>
      </w:tr>
      <w:tr w:rsidR="00671164" w14:paraId="1B88F972" w14:textId="77777777" w:rsidTr="00671164">
        <w:tc>
          <w:tcPr>
            <w:tcW w:w="1696" w:type="dxa"/>
          </w:tcPr>
          <w:p w14:paraId="459231D8" w14:textId="77777777" w:rsidR="00671164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  <w:p w14:paraId="09AFA045" w14:textId="148EF62D" w:rsidR="00671164" w:rsidRDefault="00671164" w:rsidP="00D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4962" w:type="dxa"/>
          </w:tcPr>
          <w:p w14:paraId="7F3C4ECB" w14:textId="77777777" w:rsid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>Подготовиться к собеседованию педагогических работников.</w:t>
            </w:r>
          </w:p>
          <w:p w14:paraId="31A420A7" w14:textId="4C8757B3" w:rsid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4">
              <w:rPr>
                <w:rFonts w:ascii="Times New Roman" w:hAnsi="Times New Roman" w:cs="Times New Roman"/>
                <w:sz w:val="24"/>
                <w:szCs w:val="24"/>
              </w:rPr>
              <w:t>Пройти демоверсию тестирования КИМ.</w:t>
            </w:r>
          </w:p>
        </w:tc>
        <w:tc>
          <w:tcPr>
            <w:tcW w:w="2687" w:type="dxa"/>
          </w:tcPr>
          <w:p w14:paraId="2F4267B5" w14:textId="77777777" w:rsidR="00671164" w:rsidRDefault="00671164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А.А. -учитель ИЗО гимназии №</w:t>
            </w:r>
            <w:r w:rsidR="00B03F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E1EE58A" w14:textId="77777777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-учитель ИЗО гимназии №8</w:t>
            </w:r>
          </w:p>
          <w:p w14:paraId="2B51E45A" w14:textId="77777777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Н.А. -учитель музыки МБОУ СОШ №1</w:t>
            </w:r>
          </w:p>
          <w:p w14:paraId="0085793E" w14:textId="6D792D4C" w:rsidR="00B03FA7" w:rsidRDefault="00B03FA7" w:rsidP="00D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Г.В. -учитель музыки гимназии №11</w:t>
            </w:r>
          </w:p>
        </w:tc>
      </w:tr>
    </w:tbl>
    <w:p w14:paraId="38D0E221" w14:textId="407FE142" w:rsidR="009B376C" w:rsidRPr="00645944" w:rsidRDefault="009B376C" w:rsidP="009B376C">
      <w:pPr>
        <w:rPr>
          <w:rFonts w:ascii="Times New Roman" w:hAnsi="Times New Roman" w:cs="Times New Roman"/>
          <w:sz w:val="24"/>
          <w:szCs w:val="24"/>
        </w:rPr>
      </w:pPr>
    </w:p>
    <w:p w14:paraId="7A7A16B3" w14:textId="77777777" w:rsidR="009B376C" w:rsidRPr="00E222EC" w:rsidRDefault="009B376C" w:rsidP="009B376C">
      <w:pPr>
        <w:rPr>
          <w:rFonts w:ascii="Times New Roman" w:hAnsi="Times New Roman" w:cs="Times New Roman"/>
          <w:b/>
          <w:sz w:val="24"/>
          <w:szCs w:val="24"/>
        </w:rPr>
      </w:pPr>
      <w:r w:rsidRPr="00E222EC">
        <w:rPr>
          <w:rFonts w:ascii="Times New Roman" w:hAnsi="Times New Roman" w:cs="Times New Roman"/>
          <w:b/>
          <w:sz w:val="24"/>
          <w:szCs w:val="24"/>
        </w:rPr>
        <w:t xml:space="preserve">Изучить ДОКУМЕНТЫ, ОПРЕДЕЛЯЮЩИЕ СОДЕРЖАНИЕ КИМ </w:t>
      </w:r>
    </w:p>
    <w:p w14:paraId="1574B327" w14:textId="47773B3F" w:rsidR="009B376C" w:rsidRPr="00111EAA" w:rsidRDefault="009B376C" w:rsidP="00111EAA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EAA">
        <w:rPr>
          <w:rFonts w:ascii="Times New Roman" w:hAnsi="Times New Roman" w:cs="Times New Roman"/>
          <w:sz w:val="24"/>
          <w:szCs w:val="24"/>
        </w:rPr>
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 (воспитатель, учитель)).</w:t>
      </w:r>
    </w:p>
    <w:p w14:paraId="40A1A639" w14:textId="181BFBEC" w:rsidR="009B376C" w:rsidRPr="00111EAA" w:rsidRDefault="009B376C" w:rsidP="00111EAA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EA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DA7877" w:rsidRPr="00111EAA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111EAA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DA7877" w:rsidRPr="00111EAA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111EAA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20E92467" w14:textId="39C57861" w:rsidR="00DA7877" w:rsidRPr="00111EAA" w:rsidRDefault="00DA7877" w:rsidP="00111EAA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EAA">
        <w:rPr>
          <w:rFonts w:ascii="Times New Roman" w:hAnsi="Times New Roman" w:cs="Times New Roman"/>
          <w:sz w:val="24"/>
          <w:szCs w:val="24"/>
        </w:rPr>
        <w:t xml:space="preserve">ФОП </w:t>
      </w:r>
      <w:r w:rsidR="009B376C" w:rsidRPr="00111EAA">
        <w:rPr>
          <w:rFonts w:ascii="Times New Roman" w:hAnsi="Times New Roman" w:cs="Times New Roman"/>
          <w:sz w:val="24"/>
          <w:szCs w:val="24"/>
        </w:rPr>
        <w:t xml:space="preserve"> </w:t>
      </w:r>
      <w:r w:rsidRPr="00111EA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111EAA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образования.</w:t>
      </w:r>
    </w:p>
    <w:p w14:paraId="0649222F" w14:textId="0190A57E" w:rsidR="00DA7877" w:rsidRPr="00111EAA" w:rsidRDefault="00DA7877" w:rsidP="00111EAA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EAA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</w:t>
      </w:r>
      <w:r w:rsidR="00111EAA" w:rsidRPr="00111EAA">
        <w:rPr>
          <w:rFonts w:ascii="Times New Roman" w:hAnsi="Times New Roman" w:cs="Times New Roman"/>
          <w:sz w:val="24"/>
          <w:szCs w:val="24"/>
        </w:rPr>
        <w:t xml:space="preserve"> </w:t>
      </w:r>
      <w:r w:rsidRPr="00111EAA">
        <w:rPr>
          <w:rFonts w:ascii="Times New Roman" w:hAnsi="Times New Roman" w:cs="Times New Roman"/>
          <w:sz w:val="24"/>
          <w:szCs w:val="24"/>
        </w:rPr>
        <w:t>организациях Российской Федерации, реализующих основные</w:t>
      </w:r>
      <w:r w:rsidR="00111EAA" w:rsidRPr="00111EAA">
        <w:rPr>
          <w:rFonts w:ascii="Times New Roman" w:hAnsi="Times New Roman" w:cs="Times New Roman"/>
          <w:sz w:val="24"/>
          <w:szCs w:val="24"/>
        </w:rPr>
        <w:t xml:space="preserve"> </w:t>
      </w:r>
      <w:r w:rsidRPr="00111EAA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</w:t>
      </w:r>
    </w:p>
    <w:p w14:paraId="6F9A1656" w14:textId="30C871EA" w:rsidR="00DA7877" w:rsidRPr="00111EAA" w:rsidRDefault="00DA7877" w:rsidP="00111EAA">
      <w:pPr>
        <w:pStyle w:val="a3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EAA">
        <w:rPr>
          <w:rFonts w:ascii="Times New Roman" w:hAnsi="Times New Roman" w:cs="Times New Roman"/>
          <w:sz w:val="24"/>
          <w:szCs w:val="24"/>
        </w:rPr>
        <w:t>Кейсы по функциональной грамотности от ФГАОУ ДПО «Академия Минпросвещения России»:</w:t>
      </w:r>
      <w:hyperlink r:id="rId5" w:history="1">
        <w:r w:rsidRPr="00111EAA">
          <w:rPr>
            <w:rStyle w:val="a4"/>
            <w:rFonts w:ascii="Times New Roman" w:hAnsi="Times New Roman" w:cs="Times New Roman"/>
            <w:sz w:val="24"/>
            <w:szCs w:val="24"/>
          </w:rPr>
          <w:t>https://iro38-my.sharepoint.com/personal/sdosho_irk-edu_ru/_layouts/15/onedrive.aspx?id=%2Fpersonal%2Fsdosho%5Firk%2Dedu%5Fru%2FDocuments%2F%D0%9A%D0%B5%D0%B9%D1%81%D1%8B%20%D0%A4%D0%93%2</w:t>
        </w:r>
        <w:r w:rsidRPr="00111EAA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>0%D0%90%D0%BA%D0%B0%D0%B4%D0%B5%D0%BC%D0%B8%D1%8F%20%D0%9C%D0%B8%D0%BD%D0%BF%D1%80%D0%BE%D1%81%D0%B0&amp;ga=1</w:t>
        </w:r>
      </w:hyperlink>
    </w:p>
    <w:p w14:paraId="0557DFE0" w14:textId="77777777" w:rsidR="00DA7877" w:rsidRPr="00DA7877" w:rsidRDefault="00DA7877" w:rsidP="00DA787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D0541F" w14:textId="1B5038A7" w:rsidR="009B376C" w:rsidRPr="00DA7877" w:rsidRDefault="009B376C" w:rsidP="00DA7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2EC">
        <w:rPr>
          <w:rFonts w:ascii="Times New Roman" w:hAnsi="Times New Roman" w:cs="Times New Roman"/>
          <w:b/>
          <w:sz w:val="24"/>
          <w:szCs w:val="24"/>
        </w:rPr>
        <w:t xml:space="preserve">Проработать </w:t>
      </w:r>
      <w:r w:rsidR="00DA7877" w:rsidRPr="00DA7877">
        <w:rPr>
          <w:rFonts w:ascii="Times New Roman" w:hAnsi="Times New Roman" w:cs="Times New Roman"/>
          <w:b/>
          <w:sz w:val="24"/>
          <w:szCs w:val="24"/>
        </w:rPr>
        <w:t>имеющиеся профессиональные дефициты у учителей музыки по результатам РИКУ.</w:t>
      </w:r>
    </w:p>
    <w:p w14:paraId="67274DA2" w14:textId="50F7442A" w:rsidR="00637DEE" w:rsidRPr="00645944" w:rsidRDefault="00637DEE" w:rsidP="00DA7877">
      <w:pPr>
        <w:jc w:val="both"/>
        <w:rPr>
          <w:rFonts w:ascii="Times New Roman" w:hAnsi="Times New Roman" w:cs="Times New Roman"/>
          <w:sz w:val="24"/>
          <w:szCs w:val="24"/>
        </w:rPr>
      </w:pPr>
      <w:r w:rsidRPr="00645944">
        <w:rPr>
          <w:rFonts w:ascii="Times New Roman" w:hAnsi="Times New Roman" w:cs="Times New Roman"/>
          <w:sz w:val="24"/>
          <w:szCs w:val="24"/>
        </w:rPr>
        <w:t>Предметные по темам: «Свойства звука», «Музыкально -сценические жанры», «Оркестровая музыка», «Русское народное творчество», «Вокальная музыка», «Основы музыкальной грамотности», «Формы и жанры в музыке», «История зарубежной музыки».</w:t>
      </w:r>
    </w:p>
    <w:p w14:paraId="38FEE742" w14:textId="5C090301" w:rsidR="00637DEE" w:rsidRPr="00645944" w:rsidRDefault="00637DEE" w:rsidP="00DA7877">
      <w:pPr>
        <w:jc w:val="both"/>
        <w:rPr>
          <w:rFonts w:ascii="Times New Roman" w:hAnsi="Times New Roman" w:cs="Times New Roman"/>
          <w:sz w:val="24"/>
          <w:szCs w:val="24"/>
        </w:rPr>
      </w:pPr>
      <w:r w:rsidRPr="00645944">
        <w:rPr>
          <w:rFonts w:ascii="Times New Roman" w:hAnsi="Times New Roman" w:cs="Times New Roman"/>
          <w:sz w:val="24"/>
          <w:szCs w:val="24"/>
        </w:rPr>
        <w:t>Метапредметные по темам: «Читательская грамотность»</w:t>
      </w:r>
      <w:r w:rsidR="00CE5F4B" w:rsidRPr="00645944">
        <w:rPr>
          <w:rFonts w:ascii="Times New Roman" w:hAnsi="Times New Roman" w:cs="Times New Roman"/>
          <w:sz w:val="24"/>
          <w:szCs w:val="24"/>
        </w:rPr>
        <w:t>.</w:t>
      </w:r>
      <w:r w:rsidRPr="00645944">
        <w:rPr>
          <w:rFonts w:ascii="Times New Roman" w:hAnsi="Times New Roman" w:cs="Times New Roman"/>
          <w:sz w:val="24"/>
          <w:szCs w:val="24"/>
        </w:rPr>
        <w:t xml:space="preserve"> </w:t>
      </w:r>
      <w:r w:rsidR="00CE5F4B" w:rsidRPr="00645944">
        <w:rPr>
          <w:rFonts w:ascii="Times New Roman" w:hAnsi="Times New Roman" w:cs="Times New Roman"/>
          <w:sz w:val="24"/>
          <w:szCs w:val="24"/>
        </w:rPr>
        <w:t>Понимать и использовать письменный текст, извлекать необходимую информацию.</w:t>
      </w:r>
    </w:p>
    <w:p w14:paraId="2ECF9D3F" w14:textId="2FA936CF" w:rsidR="00CE5F4B" w:rsidRPr="00645944" w:rsidRDefault="00CE5F4B" w:rsidP="00DA7877">
      <w:pPr>
        <w:jc w:val="both"/>
        <w:rPr>
          <w:rFonts w:ascii="Times New Roman" w:hAnsi="Times New Roman" w:cs="Times New Roman"/>
          <w:sz w:val="24"/>
          <w:szCs w:val="24"/>
        </w:rPr>
      </w:pPr>
      <w:r w:rsidRPr="00645944">
        <w:rPr>
          <w:rFonts w:ascii="Times New Roman" w:hAnsi="Times New Roman" w:cs="Times New Roman"/>
          <w:sz w:val="24"/>
          <w:szCs w:val="24"/>
        </w:rPr>
        <w:t xml:space="preserve">Методические по темам: ФГОС и </w:t>
      </w:r>
      <w:r w:rsidR="00111EAA">
        <w:rPr>
          <w:rFonts w:ascii="Times New Roman" w:hAnsi="Times New Roman" w:cs="Times New Roman"/>
          <w:sz w:val="24"/>
          <w:szCs w:val="24"/>
        </w:rPr>
        <w:t>Ф</w:t>
      </w:r>
      <w:r w:rsidRPr="00645944">
        <w:rPr>
          <w:rFonts w:ascii="Times New Roman" w:hAnsi="Times New Roman" w:cs="Times New Roman"/>
          <w:sz w:val="24"/>
          <w:szCs w:val="24"/>
        </w:rPr>
        <w:t xml:space="preserve">ОП, формирующие итоговое оценивание. Знать пути достижения образовательных результатов и способы оценки результатов обучения. «Типы проектов» владеть формами, «Критическое мышление и </w:t>
      </w:r>
      <w:proofErr w:type="spellStart"/>
      <w:r w:rsidRPr="00645944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645944">
        <w:rPr>
          <w:rFonts w:ascii="Times New Roman" w:hAnsi="Times New Roman" w:cs="Times New Roman"/>
          <w:sz w:val="24"/>
          <w:szCs w:val="24"/>
        </w:rPr>
        <w:t>» -понимать и анализировать информацию, поступающую из источников СМИ; «Информационная безопасность» -защищать информационную систему от случайного или преднамеренного вмешательства, наносящего ущерб владельцам или пользователям информации; «Учебная мотивация» -запускать, направлять и поддерживать усилия, направленные на выполнение учебной деятельности.</w:t>
      </w:r>
    </w:p>
    <w:p w14:paraId="6CCB6A73" w14:textId="0F3A7552" w:rsidR="00645944" w:rsidRPr="0091743A" w:rsidRDefault="0091743A" w:rsidP="00645944">
      <w:pPr>
        <w:rPr>
          <w:rFonts w:ascii="Times New Roman" w:hAnsi="Times New Roman" w:cs="Times New Roman"/>
          <w:b/>
          <w:sz w:val="24"/>
          <w:szCs w:val="24"/>
        </w:rPr>
      </w:pPr>
      <w:r w:rsidRPr="0091743A"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="00645944" w:rsidRPr="00645944">
        <w:rPr>
          <w:rFonts w:ascii="Times New Roman" w:hAnsi="Times New Roman" w:cs="Times New Roman"/>
          <w:b/>
          <w:sz w:val="24"/>
          <w:szCs w:val="24"/>
        </w:rPr>
        <w:t>Собеседовани</w:t>
      </w:r>
      <w:r w:rsidRPr="0091743A">
        <w:rPr>
          <w:rFonts w:ascii="Times New Roman" w:hAnsi="Times New Roman" w:cs="Times New Roman"/>
          <w:b/>
          <w:sz w:val="24"/>
          <w:szCs w:val="24"/>
        </w:rPr>
        <w:t>ю</w:t>
      </w:r>
      <w:r w:rsidR="00645944" w:rsidRPr="00645944">
        <w:rPr>
          <w:rFonts w:ascii="Times New Roman" w:hAnsi="Times New Roman" w:cs="Times New Roman"/>
          <w:b/>
          <w:sz w:val="24"/>
          <w:szCs w:val="24"/>
        </w:rPr>
        <w:t xml:space="preserve"> по следующим позициям:</w:t>
      </w:r>
    </w:p>
    <w:p w14:paraId="52BFB1B1" w14:textId="77777777" w:rsidR="00645944" w:rsidRPr="0091743A" w:rsidRDefault="00645944" w:rsidP="006459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4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должности «Учитель» </w:t>
      </w:r>
    </w:p>
    <w:p w14:paraId="68F54EAF" w14:textId="62476F27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743A" w:rsidRPr="0091743A">
        <w:rPr>
          <w:rFonts w:ascii="Times New Roman" w:hAnsi="Times New Roman" w:cs="Times New Roman"/>
          <w:sz w:val="24"/>
          <w:szCs w:val="24"/>
        </w:rPr>
        <w:t>.Уровень образования, профессиональная переподготовка</w:t>
      </w:r>
    </w:p>
    <w:p w14:paraId="25D88D3B" w14:textId="6926B434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743A" w:rsidRPr="0091743A">
        <w:rPr>
          <w:rFonts w:ascii="Times New Roman" w:hAnsi="Times New Roman" w:cs="Times New Roman"/>
          <w:sz w:val="24"/>
          <w:szCs w:val="24"/>
        </w:rPr>
        <w:t>.Повышение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  <w:r w:rsidR="0091743A" w:rsidRPr="0091743A">
        <w:rPr>
          <w:rFonts w:ascii="Times New Roman" w:hAnsi="Times New Roman" w:cs="Times New Roman"/>
          <w:sz w:val="24"/>
          <w:szCs w:val="24"/>
        </w:rPr>
        <w:t>.</w:t>
      </w:r>
    </w:p>
    <w:p w14:paraId="7FAEDB5C" w14:textId="741ED360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743A" w:rsidRPr="0091743A">
        <w:rPr>
          <w:rFonts w:ascii="Times New Roman" w:hAnsi="Times New Roman" w:cs="Times New Roman"/>
          <w:sz w:val="24"/>
          <w:szCs w:val="24"/>
        </w:rPr>
        <w:t>.Участие учителя в инновационной деятельности (для учителей ОО);</w:t>
      </w:r>
    </w:p>
    <w:p w14:paraId="289DDBAB" w14:textId="5B5FA4AC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43A" w:rsidRPr="0091743A">
        <w:rPr>
          <w:rFonts w:ascii="Times New Roman" w:hAnsi="Times New Roman" w:cs="Times New Roman"/>
          <w:sz w:val="24"/>
          <w:szCs w:val="24"/>
        </w:rPr>
        <w:t>.Наличие целостного обобщенного педагогического опыта.</w:t>
      </w:r>
    </w:p>
    <w:p w14:paraId="4B010690" w14:textId="6C772A04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743A" w:rsidRPr="0091743A">
        <w:rPr>
          <w:rFonts w:ascii="Times New Roman" w:hAnsi="Times New Roman" w:cs="Times New Roman"/>
          <w:sz w:val="24"/>
          <w:szCs w:val="24"/>
        </w:rPr>
        <w:t>.Наличие авторских материалов.</w:t>
      </w:r>
    </w:p>
    <w:p w14:paraId="01659B2E" w14:textId="6CC354C2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743A" w:rsidRPr="0091743A">
        <w:rPr>
          <w:rFonts w:ascii="Times New Roman" w:hAnsi="Times New Roman" w:cs="Times New Roman"/>
          <w:sz w:val="24"/>
          <w:szCs w:val="24"/>
        </w:rPr>
        <w:t>.Участие в научно-практических конференциях.</w:t>
      </w:r>
    </w:p>
    <w:p w14:paraId="1D6A91EB" w14:textId="0ECA1D22" w:rsidR="0091743A" w:rsidRPr="0091743A" w:rsidRDefault="00DA7877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43A" w:rsidRPr="0091743A">
        <w:rPr>
          <w:rFonts w:ascii="Times New Roman" w:hAnsi="Times New Roman" w:cs="Times New Roman"/>
          <w:sz w:val="24"/>
          <w:szCs w:val="24"/>
        </w:rPr>
        <w:t>.Участие педагога в конкурсах.</w:t>
      </w:r>
    </w:p>
    <w:p w14:paraId="3FCC3722" w14:textId="113A20E3" w:rsidR="000F1E97" w:rsidRPr="000F1E97" w:rsidRDefault="000F1E97" w:rsidP="00DA7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E97">
        <w:rPr>
          <w:rFonts w:ascii="Times New Roman" w:hAnsi="Times New Roman" w:cs="Times New Roman"/>
          <w:b/>
          <w:bCs/>
          <w:sz w:val="24"/>
          <w:szCs w:val="24"/>
        </w:rPr>
        <w:t>В демонстрационном варианте представлены</w:t>
      </w:r>
      <w:r w:rsidRPr="000F1E97">
        <w:rPr>
          <w:rFonts w:ascii="Times New Roman" w:hAnsi="Times New Roman" w:cs="Times New Roman"/>
          <w:bCs/>
          <w:sz w:val="24"/>
          <w:szCs w:val="24"/>
        </w:rPr>
        <w:t xml:space="preserve"> конкретные примеры заданий квалификационного экзамена для педагогических работников.</w:t>
      </w:r>
    </w:p>
    <w:p w14:paraId="4E7DD270" w14:textId="77777777" w:rsidR="000F1E97" w:rsidRDefault="000F1E97" w:rsidP="00DA7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E97">
        <w:rPr>
          <w:rFonts w:ascii="Times New Roman" w:hAnsi="Times New Roman" w:cs="Times New Roman"/>
          <w:bCs/>
          <w:sz w:val="24"/>
          <w:szCs w:val="24"/>
        </w:rPr>
        <w:t xml:space="preserve">Назначение демонстрационного варианта </w:t>
      </w:r>
    </w:p>
    <w:p w14:paraId="688E525E" w14:textId="4A172A64" w:rsidR="000F1E97" w:rsidRDefault="000F1E97" w:rsidP="00DA7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E97">
        <w:rPr>
          <w:rFonts w:ascii="Times New Roman" w:hAnsi="Times New Roman" w:cs="Times New Roman"/>
          <w:bCs/>
          <w:sz w:val="24"/>
          <w:szCs w:val="24"/>
        </w:rPr>
        <w:t>-  дать представление о структуре квалификационного экзамена, количестве заданий, об их форме и уровне сложности.</w:t>
      </w:r>
    </w:p>
    <w:p w14:paraId="75C21DB5" w14:textId="53661FDC" w:rsidR="00E40826" w:rsidRDefault="00E40826" w:rsidP="00DA78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826">
        <w:rPr>
          <w:rFonts w:ascii="Times New Roman" w:hAnsi="Times New Roman" w:cs="Times New Roman"/>
          <w:b/>
          <w:bCs/>
          <w:sz w:val="24"/>
          <w:szCs w:val="24"/>
        </w:rPr>
        <w:t>План составлен руководителем ГМО учителей музыки и ИЗО г.</w:t>
      </w:r>
      <w:r w:rsidR="00571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826">
        <w:rPr>
          <w:rFonts w:ascii="Times New Roman" w:hAnsi="Times New Roman" w:cs="Times New Roman"/>
          <w:b/>
          <w:bCs/>
          <w:sz w:val="24"/>
          <w:szCs w:val="24"/>
        </w:rPr>
        <w:t>Дубны</w:t>
      </w:r>
    </w:p>
    <w:p w14:paraId="330F12E4" w14:textId="078D4327" w:rsidR="00E40826" w:rsidRPr="00E40826" w:rsidRDefault="00E40826" w:rsidP="00DA7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826">
        <w:rPr>
          <w:rFonts w:ascii="Times New Roman" w:hAnsi="Times New Roman" w:cs="Times New Roman"/>
          <w:bCs/>
          <w:sz w:val="24"/>
          <w:szCs w:val="24"/>
        </w:rPr>
        <w:t>Троицкой Светланой Вячеславовной</w:t>
      </w:r>
      <w:r>
        <w:rPr>
          <w:rFonts w:ascii="Times New Roman" w:hAnsi="Times New Roman" w:cs="Times New Roman"/>
          <w:bCs/>
          <w:sz w:val="24"/>
          <w:szCs w:val="24"/>
        </w:rPr>
        <w:t>, учителем музыки Высшей категории, гимназии №3 в сотрудничестве с куратором сообщества, методистом МУ ЦРО -Русских Валентиной Ивановной.</w:t>
      </w:r>
      <w:bookmarkStart w:id="1" w:name="_GoBack"/>
      <w:bookmarkEnd w:id="1"/>
    </w:p>
    <w:sectPr w:rsidR="00E40826" w:rsidRPr="00E4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C32"/>
    <w:multiLevelType w:val="hybridMultilevel"/>
    <w:tmpl w:val="22CC2F02"/>
    <w:lvl w:ilvl="0" w:tplc="874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464"/>
    <w:multiLevelType w:val="hybridMultilevel"/>
    <w:tmpl w:val="B14E74FE"/>
    <w:lvl w:ilvl="0" w:tplc="A88EC9C2">
      <w:start w:val="1"/>
      <w:numFmt w:val="decimal"/>
      <w:lvlText w:val="%1)"/>
      <w:lvlJc w:val="left"/>
      <w:pPr>
        <w:ind w:left="-348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29F84F64"/>
    <w:multiLevelType w:val="hybridMultilevel"/>
    <w:tmpl w:val="DAC8E67E"/>
    <w:lvl w:ilvl="0" w:tplc="1250F7F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35CD8"/>
    <w:multiLevelType w:val="hybridMultilevel"/>
    <w:tmpl w:val="AD1C86BC"/>
    <w:lvl w:ilvl="0" w:tplc="3BE40E1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4" w15:restartNumberingAfterBreak="0">
    <w:nsid w:val="494A55AB"/>
    <w:multiLevelType w:val="hybridMultilevel"/>
    <w:tmpl w:val="6916C7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DD5CE4"/>
    <w:multiLevelType w:val="hybridMultilevel"/>
    <w:tmpl w:val="B07E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23"/>
    <w:rsid w:val="000F1E97"/>
    <w:rsid w:val="00111EAA"/>
    <w:rsid w:val="00262106"/>
    <w:rsid w:val="00571FC7"/>
    <w:rsid w:val="00637DEE"/>
    <w:rsid w:val="00645944"/>
    <w:rsid w:val="00671164"/>
    <w:rsid w:val="00797922"/>
    <w:rsid w:val="008013DA"/>
    <w:rsid w:val="00856CAD"/>
    <w:rsid w:val="0091743A"/>
    <w:rsid w:val="009B376C"/>
    <w:rsid w:val="00B03FA7"/>
    <w:rsid w:val="00B512D8"/>
    <w:rsid w:val="00CD1A23"/>
    <w:rsid w:val="00CE5F4B"/>
    <w:rsid w:val="00DA7877"/>
    <w:rsid w:val="00E03A66"/>
    <w:rsid w:val="00E222EC"/>
    <w:rsid w:val="00E40826"/>
    <w:rsid w:val="00E9154E"/>
    <w:rsid w:val="00E9406E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97FD"/>
  <w15:chartTrackingRefBased/>
  <w15:docId w15:val="{BF79C70F-FE95-4AA7-B0A7-68966A9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7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76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9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38-my.sharepoint.com/personal/sdosho_irk-edu_ru/_layouts/15/onedrive.aspx?id=%2Fpersonal%2Fsdosho%5Firk%2Dedu%5Fru%2FDocuments%2F%D0%9A%D0%B5%D0%B9%D1%81%D1%8B%20%D0%A4%D0%93%20%D0%90%D0%BA%D0%B0%D0%B4%D0%B5%D0%BC%D0%B8%D1%8F%20%D0%9C%D0%B8%D0%BD%D0%BF%D1%80%D0%BE%D1%81%D0%B0&amp;g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Троицкая</dc:creator>
  <cp:keywords/>
  <dc:description/>
  <cp:lastModifiedBy>Светлана Троицкая</cp:lastModifiedBy>
  <cp:revision>3</cp:revision>
  <dcterms:created xsi:type="dcterms:W3CDTF">2024-09-10T15:27:00Z</dcterms:created>
  <dcterms:modified xsi:type="dcterms:W3CDTF">2024-09-10T16:01:00Z</dcterms:modified>
</cp:coreProperties>
</file>