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83D" w:rsidRDefault="00577A62" w:rsidP="0077283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i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-330835</wp:posOffset>
            </wp:positionH>
            <wp:positionV relativeFrom="paragraph">
              <wp:posOffset>344805</wp:posOffset>
            </wp:positionV>
            <wp:extent cx="2663190" cy="2154555"/>
            <wp:effectExtent l="0" t="0" r="0" b="0"/>
            <wp:wrapSquare wrapText="bothSides"/>
            <wp:docPr id="1" name="Рисунок 1" descr="C:\Users\hp\Desktop\IMG_72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IMG_728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190" cy="215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42DD" w:rsidRPr="008742D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Оптимальные пути коррекции </w:t>
      </w:r>
      <w:proofErr w:type="spellStart"/>
      <w:r w:rsidR="008742DD" w:rsidRPr="008742DD">
        <w:rPr>
          <w:rFonts w:ascii="Times New Roman" w:eastAsia="Calibri" w:hAnsi="Times New Roman" w:cs="Times New Roman"/>
          <w:b/>
          <w:bCs/>
          <w:sz w:val="28"/>
          <w:szCs w:val="28"/>
        </w:rPr>
        <w:t>дисграфии</w:t>
      </w:r>
      <w:proofErr w:type="spellEnd"/>
      <w:r w:rsidR="008742DD" w:rsidRPr="008742D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 младших школьников. Результаты реализации ФГОС в школе для детей с ОВЗ</w:t>
      </w:r>
    </w:p>
    <w:p w:rsidR="008742DD" w:rsidRDefault="008742DD" w:rsidP="0077283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:rsidR="0077283D" w:rsidRPr="00CD1440" w:rsidRDefault="0077283D" w:rsidP="0077283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</w:rPr>
      </w:pPr>
    </w:p>
    <w:p w:rsidR="0077283D" w:rsidRPr="00CD1440" w:rsidRDefault="0077283D" w:rsidP="0077283D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Бариньяк Цветана Александровна</w:t>
      </w:r>
      <w:r w:rsidRPr="00CD1440">
        <w:rPr>
          <w:rFonts w:ascii="Times New Roman" w:eastAsia="Calibri" w:hAnsi="Times New Roman" w:cs="Times New Roman"/>
          <w:sz w:val="24"/>
          <w:szCs w:val="24"/>
        </w:rPr>
        <w:t>,</w:t>
      </w:r>
    </w:p>
    <w:p w:rsidR="0077283D" w:rsidRPr="00CD1440" w:rsidRDefault="0077283D" w:rsidP="0077283D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D1440">
        <w:rPr>
          <w:rFonts w:ascii="Times New Roman" w:eastAsia="Calibri" w:hAnsi="Times New Roman" w:cs="Times New Roman"/>
          <w:sz w:val="24"/>
          <w:szCs w:val="24"/>
        </w:rPr>
        <w:t>учитель-логопед</w:t>
      </w:r>
    </w:p>
    <w:p w:rsidR="0077283D" w:rsidRDefault="0077283D" w:rsidP="0077283D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МБОУ</w:t>
      </w:r>
      <w:r w:rsidRPr="00BA251F">
        <w:rPr>
          <w:rFonts w:ascii="Times New Roman" w:eastAsia="Calibri" w:hAnsi="Times New Roman" w:cs="Times New Roman"/>
          <w:iCs/>
          <w:sz w:val="24"/>
          <w:szCs w:val="24"/>
        </w:rPr>
        <w:t xml:space="preserve"> «Общеобраз</w:t>
      </w:r>
      <w:r>
        <w:rPr>
          <w:rFonts w:ascii="Times New Roman" w:eastAsia="Calibri" w:hAnsi="Times New Roman" w:cs="Times New Roman"/>
          <w:iCs/>
          <w:sz w:val="24"/>
          <w:szCs w:val="24"/>
        </w:rPr>
        <w:t>овательная школа</w:t>
      </w:r>
    </w:p>
    <w:p w:rsidR="0077283D" w:rsidRDefault="0077283D" w:rsidP="0077283D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«Возможность» </w:t>
      </w:r>
      <w:r w:rsidRPr="00BA251F">
        <w:rPr>
          <w:rFonts w:ascii="Times New Roman" w:eastAsia="Calibri" w:hAnsi="Times New Roman" w:cs="Times New Roman"/>
          <w:iCs/>
          <w:sz w:val="24"/>
          <w:szCs w:val="24"/>
        </w:rPr>
        <w:t xml:space="preserve">для детей </w:t>
      </w:r>
      <w:r>
        <w:rPr>
          <w:rFonts w:ascii="Times New Roman" w:eastAsia="Calibri" w:hAnsi="Times New Roman" w:cs="Times New Roman"/>
          <w:iCs/>
          <w:sz w:val="24"/>
          <w:szCs w:val="24"/>
        </w:rPr>
        <w:t>с ОВЗ,</w:t>
      </w:r>
    </w:p>
    <w:p w:rsidR="0077283D" w:rsidRPr="00B00B5B" w:rsidRDefault="0077283D" w:rsidP="0077283D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00B5B">
        <w:rPr>
          <w:rFonts w:ascii="Times New Roman" w:eastAsia="Calibri" w:hAnsi="Times New Roman" w:cs="Times New Roman"/>
          <w:sz w:val="24"/>
          <w:szCs w:val="24"/>
        </w:rPr>
        <w:t>г.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00B5B">
        <w:rPr>
          <w:rFonts w:ascii="Times New Roman" w:eastAsia="Calibri" w:hAnsi="Times New Roman" w:cs="Times New Roman"/>
          <w:sz w:val="24"/>
          <w:szCs w:val="24"/>
        </w:rPr>
        <w:t>Дубны Московской области,</w:t>
      </w:r>
    </w:p>
    <w:p w:rsidR="0077283D" w:rsidRPr="00B00B5B" w:rsidRDefault="001944D0" w:rsidP="0077283D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iCs/>
          <w:sz w:val="24"/>
          <w:szCs w:val="24"/>
        </w:rPr>
      </w:pPr>
      <w:hyperlink r:id="rId6" w:history="1">
        <w:r w:rsidR="006E672E" w:rsidRPr="00592B2D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http</w:t>
        </w:r>
        <w:r w:rsidR="006E672E" w:rsidRPr="00592B2D">
          <w:rPr>
            <w:rStyle w:val="a3"/>
            <w:rFonts w:ascii="Times New Roman" w:eastAsia="Calibri" w:hAnsi="Times New Roman" w:cs="Times New Roman"/>
            <w:sz w:val="24"/>
            <w:szCs w:val="24"/>
          </w:rPr>
          <w:t>://</w:t>
        </w:r>
        <w:proofErr w:type="spellStart"/>
        <w:r w:rsidR="006E672E" w:rsidRPr="00592B2D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vozm</w:t>
        </w:r>
        <w:proofErr w:type="spellEnd"/>
        <w:r w:rsidR="006E672E" w:rsidRPr="00592B2D">
          <w:rPr>
            <w:rStyle w:val="a3"/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="006E672E" w:rsidRPr="00592B2D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goruno</w:t>
        </w:r>
        <w:proofErr w:type="spellEnd"/>
        <w:r w:rsidR="006E672E" w:rsidRPr="00592B2D">
          <w:rPr>
            <w:rStyle w:val="a3"/>
            <w:rFonts w:ascii="Times New Roman" w:eastAsia="Calibri" w:hAnsi="Times New Roman" w:cs="Times New Roman"/>
            <w:sz w:val="24"/>
            <w:szCs w:val="24"/>
          </w:rPr>
          <w:t>-</w:t>
        </w:r>
        <w:proofErr w:type="spellStart"/>
        <w:r w:rsidR="006E672E" w:rsidRPr="00592B2D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dubna</w:t>
        </w:r>
        <w:proofErr w:type="spellEnd"/>
        <w:r w:rsidR="006E672E" w:rsidRPr="00592B2D">
          <w:rPr>
            <w:rStyle w:val="a3"/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="006E672E" w:rsidRPr="00592B2D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  <w:proofErr w:type="spellEnd"/>
        <w:r w:rsidR="006E672E" w:rsidRPr="00592B2D">
          <w:rPr>
            <w:rStyle w:val="a3"/>
            <w:rFonts w:ascii="Times New Roman" w:eastAsia="Calibri" w:hAnsi="Times New Roman" w:cs="Times New Roman"/>
            <w:sz w:val="24"/>
            <w:szCs w:val="24"/>
          </w:rPr>
          <w:t>/</w:t>
        </w:r>
      </w:hyperlink>
    </w:p>
    <w:p w:rsidR="0077283D" w:rsidRPr="00B00B5B" w:rsidRDefault="0077283D" w:rsidP="0077283D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ED7D31" w:themeColor="accent2"/>
          <w:sz w:val="24"/>
          <w:szCs w:val="24"/>
        </w:rPr>
      </w:pPr>
      <w:r w:rsidRPr="00B00B5B">
        <w:rPr>
          <w:rFonts w:ascii="Times New Roman" w:eastAsia="Calibri" w:hAnsi="Times New Roman" w:cs="Times New Roman"/>
          <w:sz w:val="24"/>
          <w:szCs w:val="24"/>
        </w:rPr>
        <w:t>Адрес персонального сайта</w:t>
      </w:r>
      <w:r w:rsidRPr="00BF55F4">
        <w:t xml:space="preserve"> </w:t>
      </w:r>
      <w:hyperlink r:id="rId7" w:history="1">
        <w:r w:rsidRPr="00274D4C">
          <w:rPr>
            <w:rStyle w:val="a3"/>
            <w:rFonts w:ascii="Times New Roman" w:eastAsia="Calibri" w:hAnsi="Times New Roman" w:cs="Times New Roman"/>
            <w:sz w:val="24"/>
            <w:szCs w:val="24"/>
          </w:rPr>
          <w:t>https://sites.google.com/site/bariniaktsvetana2015/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7283D" w:rsidRPr="00BF55F4" w:rsidRDefault="0077283D" w:rsidP="0077283D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00B5B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BF55F4">
        <w:rPr>
          <w:rFonts w:ascii="Times New Roman" w:eastAsia="Calibri" w:hAnsi="Times New Roman" w:cs="Times New Roman"/>
          <w:sz w:val="24"/>
          <w:szCs w:val="24"/>
          <w:lang w:val="en-US"/>
        </w:rPr>
        <w:t>-</w:t>
      </w:r>
      <w:r w:rsidRPr="00B00B5B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BF55F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</w:t>
      </w:r>
      <w:r w:rsidRPr="00B00B5B">
        <w:rPr>
          <w:rFonts w:ascii="Times New Roman" w:eastAsia="Calibri" w:hAnsi="Times New Roman" w:cs="Times New Roman"/>
          <w:sz w:val="24"/>
          <w:szCs w:val="24"/>
          <w:lang w:val="en-US"/>
        </w:rPr>
        <w:t>tsvetana</w:t>
      </w:r>
      <w:r w:rsidRPr="00BF55F4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 w:rsidRPr="00B00B5B">
        <w:rPr>
          <w:rFonts w:ascii="Times New Roman" w:eastAsia="Calibri" w:hAnsi="Times New Roman" w:cs="Times New Roman"/>
          <w:sz w:val="24"/>
          <w:szCs w:val="24"/>
          <w:lang w:val="en-US"/>
        </w:rPr>
        <w:t>bar</w:t>
      </w:r>
      <w:r w:rsidRPr="00BF55F4">
        <w:rPr>
          <w:rFonts w:ascii="Times New Roman" w:eastAsia="Calibri" w:hAnsi="Times New Roman" w:cs="Times New Roman"/>
          <w:sz w:val="24"/>
          <w:szCs w:val="24"/>
          <w:lang w:val="en-US"/>
        </w:rPr>
        <w:t>@</w:t>
      </w:r>
      <w:r w:rsidRPr="00B00B5B">
        <w:rPr>
          <w:rFonts w:ascii="Times New Roman" w:eastAsia="Calibri" w:hAnsi="Times New Roman" w:cs="Times New Roman"/>
          <w:sz w:val="24"/>
          <w:szCs w:val="24"/>
          <w:lang w:val="en-US"/>
        </w:rPr>
        <w:t>yndex</w:t>
      </w:r>
      <w:r w:rsidRPr="00BF55F4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 w:rsidRPr="00B00B5B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r w:rsidRPr="00BF55F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77283D" w:rsidRPr="00CD1440" w:rsidRDefault="0077283D" w:rsidP="0077283D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77283D" w:rsidRPr="009C5448" w:rsidRDefault="0077283D" w:rsidP="0077283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32"/>
        </w:rPr>
      </w:pPr>
      <w:r w:rsidRPr="009C5448">
        <w:rPr>
          <w:rFonts w:ascii="Times New Roman" w:eastAsia="Times New Roman" w:hAnsi="Times New Roman" w:cs="Times New Roman"/>
          <w:b/>
          <w:sz w:val="28"/>
          <w:szCs w:val="32"/>
        </w:rPr>
        <w:t>Аннотация</w:t>
      </w:r>
    </w:p>
    <w:p w:rsidR="0077283D" w:rsidRPr="00EC6157" w:rsidRDefault="0077283D" w:rsidP="0077283D">
      <w:pPr>
        <w:widowControl w:val="0"/>
        <w:shd w:val="clear" w:color="auto" w:fill="FFFFFF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712E" w:rsidRDefault="0077283D" w:rsidP="0072712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статье представлен</w:t>
      </w:r>
      <w:r w:rsidR="00577A6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4D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методически</w:t>
      </w:r>
      <w:r w:rsidR="00577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D44D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рекомендаци</w:t>
      </w:r>
      <w:r w:rsidR="00577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D44DF2" w:rsidRPr="00D44D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944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</w:t>
      </w:r>
      <w:r w:rsidR="00D44DF2" w:rsidRPr="00644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упражнения </w:t>
      </w:r>
      <w:r w:rsidR="00D44DF2" w:rsidRPr="006444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коррекции </w:t>
      </w:r>
      <w:proofErr w:type="spellStart"/>
      <w:r w:rsidR="00D44DF2" w:rsidRPr="006444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дисграфии</w:t>
      </w:r>
      <w:proofErr w:type="spellEnd"/>
      <w:r w:rsidR="00D44DF2" w:rsidRPr="00D44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использования на уроках русского языка.</w:t>
      </w:r>
      <w:r w:rsidRPr="00866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адресована, в первую очередь, учителям </w:t>
      </w:r>
      <w:r w:rsidR="00152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русского языка </w:t>
      </w:r>
      <w:r w:rsidR="00D44D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44D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90A41" w:rsidRPr="00A90A4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педагогам общеобразовательных учреждений для детей с ОВЗ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5806" w:rsidRPr="00BF5806" w:rsidRDefault="001527B5" w:rsidP="0072712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работе обосновываю</w:t>
      </w:r>
      <w:r w:rsidR="00BF5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1527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сновные правила работы педагога по коррекции </w:t>
      </w:r>
      <w:proofErr w:type="spellStart"/>
      <w:r w:rsidRPr="001527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дисграфии</w:t>
      </w:r>
      <w:proofErr w:type="spellEnd"/>
      <w:r w:rsidRPr="001527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F5806" w:rsidRPr="00FA7E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условиях внедрения ФГОС для детей с ОВЗ.</w:t>
      </w:r>
    </w:p>
    <w:p w:rsidR="0077283D" w:rsidRPr="0047385C" w:rsidRDefault="0077283D" w:rsidP="00BF580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06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Ключевые слова: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84E6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884E6B" w:rsidRPr="00884E6B">
        <w:rPr>
          <w:rFonts w:ascii="Times New Roman" w:eastAsia="Times New Roman" w:hAnsi="Times New Roman" w:cs="Times New Roman"/>
          <w:sz w:val="24"/>
          <w:szCs w:val="24"/>
          <w:lang w:eastAsia="ru-RU"/>
        </w:rPr>
        <w:t>етодические рекомендации</w:t>
      </w:r>
      <w:r w:rsidR="00884E6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</w:t>
      </w:r>
      <w:r w:rsidR="00884E6B" w:rsidRPr="00884E6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1527B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коррекция </w:t>
      </w:r>
      <w:proofErr w:type="spellStart"/>
      <w:r w:rsidR="001527B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дисграфии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BF58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527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фонематическое восприятие,</w:t>
      </w:r>
      <w:r w:rsidR="001527B5" w:rsidRPr="001527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A7E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ФГОС для детей с ОВЗ.</w:t>
      </w:r>
    </w:p>
    <w:p w:rsidR="0077283D" w:rsidRPr="00EC6157" w:rsidRDefault="0077283D" w:rsidP="0077283D">
      <w:pPr>
        <w:widowControl w:val="0"/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77283D" w:rsidRDefault="0077283D" w:rsidP="0077283D">
      <w:pPr>
        <w:widowControl w:val="0"/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61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77283D" w:rsidRPr="00EC6157" w:rsidRDefault="0077283D" w:rsidP="0077283D">
      <w:pPr>
        <w:widowControl w:val="0"/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28AE" w:rsidRPr="00DD28AE" w:rsidRDefault="00DD28AE" w:rsidP="00794A6B">
      <w:pPr>
        <w:pStyle w:val="a4"/>
        <w:widowControl w:val="0"/>
        <w:numPr>
          <w:ilvl w:val="0"/>
          <w:numId w:val="4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28AE">
        <w:rPr>
          <w:rFonts w:ascii="Times New Roman" w:hAnsi="Times New Roman" w:cs="Times New Roman"/>
          <w:sz w:val="24"/>
          <w:szCs w:val="24"/>
        </w:rPr>
        <w:t>Традиционные направления логопедической работы.</w:t>
      </w:r>
    </w:p>
    <w:p w:rsidR="00D3660D" w:rsidRPr="004F275D" w:rsidRDefault="00DD28AE" w:rsidP="00794A6B">
      <w:pPr>
        <w:pStyle w:val="a4"/>
        <w:widowControl w:val="0"/>
        <w:numPr>
          <w:ilvl w:val="0"/>
          <w:numId w:val="4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94A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Методические рекомендации по коррекции </w:t>
      </w:r>
      <w:proofErr w:type="spellStart"/>
      <w:r w:rsidR="00794A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дисграфии</w:t>
      </w:r>
      <w:proofErr w:type="spellEnd"/>
      <w:r w:rsidR="00794A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794A6B" w:rsidRPr="00794A6B">
        <w:t xml:space="preserve"> </w:t>
      </w:r>
      <w:r w:rsidR="00794A6B" w:rsidRPr="00794A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Упражнения для использования на уроках русского языка.</w:t>
      </w:r>
    </w:p>
    <w:p w:rsidR="00794A6B" w:rsidRDefault="00794A6B" w:rsidP="00794A6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A6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сновные правила работы педагога по коррекции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дисграфии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0267" w:rsidRPr="00FB0267" w:rsidRDefault="00FB0267" w:rsidP="00FB0267">
      <w:pPr>
        <w:pStyle w:val="a4"/>
        <w:widowControl w:val="0"/>
        <w:numPr>
          <w:ilvl w:val="0"/>
          <w:numId w:val="4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0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Рекомендации родителям по коррекции </w:t>
      </w:r>
      <w:proofErr w:type="spellStart"/>
      <w:r w:rsidRPr="00FB026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дисграфии</w:t>
      </w:r>
      <w:proofErr w:type="spellEnd"/>
      <w:r w:rsidRPr="00FB02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1243" w:rsidRPr="003C11D6" w:rsidRDefault="00151243" w:rsidP="003C11D6">
      <w:pPr>
        <w:pStyle w:val="a4"/>
        <w:widowControl w:val="0"/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1243" w:rsidRDefault="00151243" w:rsidP="00534C0F">
      <w:pPr>
        <w:pStyle w:val="a5"/>
        <w:spacing w:before="0" w:beforeAutospacing="0" w:after="0" w:afterAutospacing="0"/>
        <w:ind w:firstLine="709"/>
        <w:jc w:val="both"/>
      </w:pPr>
      <w:r>
        <w:t>К тради</w:t>
      </w:r>
      <w:r w:rsidR="00534C0F">
        <w:t>ционным направлениям</w:t>
      </w:r>
      <w:r>
        <w:t xml:space="preserve"> логопедической работы по преодолению </w:t>
      </w:r>
      <w:proofErr w:type="spellStart"/>
      <w:r>
        <w:t>дисграфии</w:t>
      </w:r>
      <w:proofErr w:type="spellEnd"/>
      <w:r>
        <w:t xml:space="preserve"> у детей младшего школьного возраста относится, прежде всего, устранение недостатков и недоразвития устной речи детей (совершенствование фонематического восприятия, коррекция нарушений звукопроизношения и закрепление правильных звукобуквенных связей; развитие лексики и совершенствование грамматического оформления речи; формирование у детей представлений о слове, звуке, слоге, предложении и формирование навыков языкового анализа и синтеза, а также работа по развитию у детей зрительных </w:t>
      </w:r>
      <w:proofErr w:type="spellStart"/>
      <w:r>
        <w:t>гнозиса</w:t>
      </w:r>
      <w:proofErr w:type="spellEnd"/>
      <w:r>
        <w:t xml:space="preserve">, памяти, анализа и синтеза). Организация логопедической работы по преодолению </w:t>
      </w:r>
      <w:proofErr w:type="spellStart"/>
      <w:r>
        <w:t>дисграфии</w:t>
      </w:r>
      <w:proofErr w:type="spellEnd"/>
      <w:r>
        <w:t xml:space="preserve"> у детей школьного возраста может осуществляться в нескольких м</w:t>
      </w:r>
      <w:r w:rsidR="00534C0F">
        <w:t>етодологических подходах. Основной</w:t>
      </w:r>
      <w:r>
        <w:t xml:space="preserve"> подход соответствует современной теории логопедии и базируется на результатах логопедической диагностики детей с проблемами письма. В основу этого подхода положен принцип преимущественного воздействия на «слабое» звено или звенья системы письма, формирование их с учетом зоны ближайшего развития ребенка и нормат</w:t>
      </w:r>
      <w:r w:rsidR="00534C0F">
        <w:t>ивных возрастных эталонов. Вот</w:t>
      </w:r>
      <w:r w:rsidR="006E30B9">
        <w:t xml:space="preserve"> несколько ведущих</w:t>
      </w:r>
      <w:r>
        <w:t xml:space="preserve"> направлений работы:</w:t>
      </w:r>
    </w:p>
    <w:p w:rsidR="00151243" w:rsidRDefault="00151243" w:rsidP="006E30B9">
      <w:pPr>
        <w:pStyle w:val="a5"/>
        <w:numPr>
          <w:ilvl w:val="0"/>
          <w:numId w:val="24"/>
        </w:numPr>
        <w:jc w:val="both"/>
      </w:pPr>
      <w:r>
        <w:lastRenderedPageBreak/>
        <w:t xml:space="preserve">совершенствование фонематической дифференциации звуков речи и усвоение их правильного буквенного обозначения на письме – коррекции </w:t>
      </w:r>
      <w:proofErr w:type="spellStart"/>
      <w:r>
        <w:t>дисграфии</w:t>
      </w:r>
      <w:proofErr w:type="spellEnd"/>
      <w:r>
        <w:t xml:space="preserve"> на почве нарушения фонемного распознавания (или акустической);</w:t>
      </w:r>
    </w:p>
    <w:p w:rsidR="00151243" w:rsidRDefault="00151243" w:rsidP="006E30B9">
      <w:pPr>
        <w:pStyle w:val="a5"/>
        <w:numPr>
          <w:ilvl w:val="0"/>
          <w:numId w:val="24"/>
        </w:numPr>
        <w:jc w:val="both"/>
      </w:pPr>
      <w:r>
        <w:t xml:space="preserve">коррекция дефектов звукопроизношения и совершенствование фонематической дифференциации звуков, усвоение их правильного буквенного обозначения на письме – при коррекции акустико-артикуляторной </w:t>
      </w:r>
      <w:proofErr w:type="spellStart"/>
      <w:r>
        <w:t>дисграфии</w:t>
      </w:r>
      <w:proofErr w:type="spellEnd"/>
      <w:r>
        <w:t>;</w:t>
      </w:r>
    </w:p>
    <w:p w:rsidR="00151243" w:rsidRDefault="00151243" w:rsidP="006E30B9">
      <w:pPr>
        <w:pStyle w:val="a5"/>
        <w:numPr>
          <w:ilvl w:val="0"/>
          <w:numId w:val="24"/>
        </w:numPr>
        <w:jc w:val="both"/>
      </w:pPr>
      <w:r>
        <w:t xml:space="preserve">совершенствование навыка произвольного языкового анализа и синтеза, способности воспроизводить на письме </w:t>
      </w:r>
      <w:proofErr w:type="spellStart"/>
      <w:r>
        <w:t>звукослоговую</w:t>
      </w:r>
      <w:proofErr w:type="spellEnd"/>
      <w:r>
        <w:t xml:space="preserve"> структуру слов и структуру предложений – при коррекции </w:t>
      </w:r>
      <w:proofErr w:type="spellStart"/>
      <w:r>
        <w:t>дисграфии</w:t>
      </w:r>
      <w:proofErr w:type="spellEnd"/>
      <w:r>
        <w:t xml:space="preserve"> на почве </w:t>
      </w:r>
      <w:proofErr w:type="spellStart"/>
      <w:r>
        <w:t>несформированности</w:t>
      </w:r>
      <w:proofErr w:type="spellEnd"/>
      <w:r>
        <w:t xml:space="preserve"> языкового анализа и синтеза;</w:t>
      </w:r>
    </w:p>
    <w:p w:rsidR="00151243" w:rsidRDefault="00151243" w:rsidP="006E30B9">
      <w:pPr>
        <w:pStyle w:val="a5"/>
        <w:numPr>
          <w:ilvl w:val="0"/>
          <w:numId w:val="24"/>
        </w:numPr>
        <w:jc w:val="both"/>
      </w:pPr>
      <w:r>
        <w:t xml:space="preserve">совершенствование синтаксических и морфологических обобщений, морфологического анализа состава слова – при коррекции </w:t>
      </w:r>
      <w:proofErr w:type="spellStart"/>
      <w:r>
        <w:t>аграмматической</w:t>
      </w:r>
      <w:proofErr w:type="spellEnd"/>
      <w:r>
        <w:t xml:space="preserve"> </w:t>
      </w:r>
      <w:proofErr w:type="spellStart"/>
      <w:r>
        <w:t>дисграфии</w:t>
      </w:r>
      <w:proofErr w:type="spellEnd"/>
      <w:r>
        <w:t>;</w:t>
      </w:r>
    </w:p>
    <w:p w:rsidR="00151243" w:rsidRDefault="00151243" w:rsidP="006E30B9">
      <w:pPr>
        <w:pStyle w:val="a5"/>
        <w:numPr>
          <w:ilvl w:val="0"/>
          <w:numId w:val="24"/>
        </w:numPr>
        <w:jc w:val="both"/>
      </w:pPr>
      <w:r>
        <w:t xml:space="preserve">совершенствование зрительного восприятия, памяти; пространственных представлений; зрительного анализа и синтеза; уточнение речевого обозначения пространственных соотношений – при коррекции оптической </w:t>
      </w:r>
      <w:proofErr w:type="spellStart"/>
      <w:r>
        <w:t>дисграфии</w:t>
      </w:r>
      <w:proofErr w:type="spellEnd"/>
      <w:r>
        <w:t>.</w:t>
      </w:r>
    </w:p>
    <w:p w:rsidR="00151243" w:rsidRDefault="00151243" w:rsidP="00534C0F">
      <w:pPr>
        <w:pStyle w:val="a5"/>
        <w:spacing w:before="0" w:beforeAutospacing="0" w:after="0" w:afterAutospacing="0"/>
        <w:ind w:firstLine="709"/>
        <w:jc w:val="both"/>
      </w:pPr>
      <w:r>
        <w:t>Ис</w:t>
      </w:r>
      <w:r w:rsidR="00534C0F">
        <w:t>следователь Л.С. Цветкова</w:t>
      </w:r>
      <w:r>
        <w:t xml:space="preserve"> предложила такой подход к формированию письма, «от целого к части и от смысла к значению», или «анализ через синтез», который предполагает обучение письму в направлении от замысла к тексту, к фразе и т.д., а затем (или одновременно) формирование средств письменного выражения мысли (операций в структуре письма). Говоря об обучении письму, она рекомендует после усвоения детьми первых навыков письма букв и ряда слов развивать у них психологический уровень письма: формирование мотива (зачем писать?), оживление интереса к написанию определенного содержания (замысел), обдумывание, осмысление содержания письма. Это означает, что сначала надо актуализировать смысл слова, а потом проводить анализ составляющих его частей. Слово прочно хранится в памяти лишь в том случае, если усвоено и эмпирическое и категориальное его значение. Такой подход к обучению повышает общую и интеллектуальную активность детей, способствует актуализации образов целых слов и отдельных букв и оживляет работу соответствующих групп анализаторных систем. Принцип смыслового обучения и обучение письму от целого к части основан на современных научных концепциях психологии, лингвистики, физиологии.</w:t>
      </w:r>
    </w:p>
    <w:p w:rsidR="00151243" w:rsidRDefault="00151243" w:rsidP="00910A66">
      <w:pPr>
        <w:widowControl w:val="0"/>
        <w:shd w:val="clear" w:color="auto" w:fill="FFFFFF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4A6B" w:rsidRPr="00FB0267" w:rsidRDefault="00794A6B" w:rsidP="006E30B9">
      <w:pPr>
        <w:widowControl w:val="0"/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02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Методические рекоме</w:t>
      </w:r>
      <w:r w:rsidR="00B30D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ндации по коррекции </w:t>
      </w:r>
      <w:proofErr w:type="spellStart"/>
      <w:r w:rsidR="00B30D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дисграфии</w:t>
      </w:r>
      <w:proofErr w:type="spellEnd"/>
      <w:r w:rsidR="00B30D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Задания и у</w:t>
      </w:r>
      <w:r w:rsidRPr="00FB02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пражнения для использования на уроках русского языка.</w:t>
      </w:r>
    </w:p>
    <w:p w:rsidR="00B0530D" w:rsidRPr="00B0530D" w:rsidRDefault="00B0530D" w:rsidP="006E30B9">
      <w:pPr>
        <w:widowControl w:val="0"/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5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Коррекция </w:t>
      </w:r>
      <w:proofErr w:type="spellStart"/>
      <w:r w:rsidRPr="00B05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дисграфии</w:t>
      </w:r>
      <w:proofErr w:type="spellEnd"/>
      <w:r w:rsidRPr="00B05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включает следующие этапы:</w:t>
      </w:r>
    </w:p>
    <w:p w:rsidR="00B0530D" w:rsidRPr="00B0530D" w:rsidRDefault="00B0530D" w:rsidP="006E30B9">
      <w:pPr>
        <w:widowControl w:val="0"/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5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Исправление дефектных звуков (дополнительно у логопеда при наличии такого осложнения);</w:t>
      </w:r>
    </w:p>
    <w:p w:rsidR="00B0530D" w:rsidRPr="00B0530D" w:rsidRDefault="00B0530D" w:rsidP="006E30B9">
      <w:pPr>
        <w:widowControl w:val="0"/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5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С преподавателем русского языка по специальным методикам:</w:t>
      </w:r>
    </w:p>
    <w:p w:rsidR="00B0530D" w:rsidRPr="00B0530D" w:rsidRDefault="00B0530D" w:rsidP="006E30B9">
      <w:pPr>
        <w:widowControl w:val="0"/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5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Формирование фонематического восприятия и внимания к словам при воспроизведении на письме оппозиционных фонем;</w:t>
      </w:r>
    </w:p>
    <w:p w:rsidR="00B0530D" w:rsidRPr="00B0530D" w:rsidRDefault="00B0530D" w:rsidP="006E30B9">
      <w:pPr>
        <w:widowControl w:val="0"/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5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Формирование </w:t>
      </w:r>
      <w:proofErr w:type="spellStart"/>
      <w:proofErr w:type="gramStart"/>
      <w:r w:rsidRPr="00B05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звуко</w:t>
      </w:r>
      <w:proofErr w:type="spellEnd"/>
      <w:r w:rsidRPr="00B05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-буквенного</w:t>
      </w:r>
      <w:proofErr w:type="gramEnd"/>
      <w:r w:rsidRPr="00B05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анализа;</w:t>
      </w:r>
    </w:p>
    <w:p w:rsidR="00B0530D" w:rsidRPr="00B0530D" w:rsidRDefault="00B0530D" w:rsidP="006E30B9">
      <w:pPr>
        <w:widowControl w:val="0"/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5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Синтез слова;</w:t>
      </w:r>
    </w:p>
    <w:p w:rsidR="00B0530D" w:rsidRPr="00B0530D" w:rsidRDefault="00B0530D" w:rsidP="006E30B9">
      <w:pPr>
        <w:widowControl w:val="0"/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5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Развитие способностей анализа и синтеза слов;</w:t>
      </w:r>
    </w:p>
    <w:p w:rsidR="00B0530D" w:rsidRPr="00B0530D" w:rsidRDefault="00B0530D" w:rsidP="006E30B9">
      <w:pPr>
        <w:widowControl w:val="0"/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5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Развитие способностей конструирования фраз и связных высказываний, темп письма;</w:t>
      </w:r>
    </w:p>
    <w:p w:rsidR="00B0530D" w:rsidRPr="00B0530D" w:rsidRDefault="00B0530D" w:rsidP="006E30B9">
      <w:pPr>
        <w:widowControl w:val="0"/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5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Расширение словарного запаса.</w:t>
      </w:r>
    </w:p>
    <w:p w:rsidR="00910A66" w:rsidRDefault="00B0530D" w:rsidP="006E30B9">
      <w:pPr>
        <w:widowControl w:val="0"/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5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коррекции </w:t>
      </w:r>
      <w:proofErr w:type="spellStart"/>
      <w:r w:rsidRPr="00B05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дисграфии</w:t>
      </w:r>
      <w:proofErr w:type="spellEnd"/>
      <w:r w:rsidRPr="00B05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 младших школьников необходимо проведение с ними строго целенаправленной работы в течение достаточно продолжительного времени и обязательно с использованием большого количества тщательно подобранного однотипного речевого материала. С целью коррекции </w:t>
      </w:r>
      <w:proofErr w:type="spellStart"/>
      <w:r w:rsidRPr="00B05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дисграфии</w:t>
      </w:r>
      <w:proofErr w:type="spellEnd"/>
      <w:r w:rsidRPr="00B05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уроках русского языка можно использовать ряд </w:t>
      </w:r>
      <w:r w:rsidR="00B30D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заданий и </w:t>
      </w:r>
      <w:r w:rsidRPr="00B30D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="000921BC" w:rsidRPr="00B30D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пражнений</w:t>
      </w:r>
      <w:r w:rsidRPr="00B30D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910A66" w:rsidRPr="00B05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906843" w:rsidRDefault="00906843" w:rsidP="006E30B9">
      <w:pPr>
        <w:pStyle w:val="a5"/>
        <w:spacing w:before="0" w:beforeAutospacing="0" w:after="0" w:afterAutospacing="0"/>
        <w:ind w:firstLine="709"/>
        <w:jc w:val="both"/>
      </w:pPr>
      <w:r>
        <w:t xml:space="preserve">Так, на этапе работы с буквами, можно предложить детям следующие </w:t>
      </w:r>
      <w:r w:rsidRPr="00B30DF4">
        <w:t>задания:</w:t>
      </w:r>
    </w:p>
    <w:p w:rsidR="00906843" w:rsidRDefault="00906843" w:rsidP="00906843">
      <w:pPr>
        <w:pStyle w:val="a5"/>
        <w:numPr>
          <w:ilvl w:val="0"/>
          <w:numId w:val="25"/>
        </w:numPr>
        <w:jc w:val="both"/>
      </w:pPr>
      <w:r>
        <w:lastRenderedPageBreak/>
        <w:t>назвать буквы, написанные на карточках правильно и зеркально;</w:t>
      </w:r>
    </w:p>
    <w:p w:rsidR="00906843" w:rsidRDefault="00906843" w:rsidP="00906843">
      <w:pPr>
        <w:pStyle w:val="a5"/>
        <w:numPr>
          <w:ilvl w:val="0"/>
          <w:numId w:val="25"/>
        </w:numPr>
        <w:jc w:val="both"/>
      </w:pPr>
      <w:r>
        <w:t>выкладывание букв из палочек с фиксацией внимания детей на том, как расположены их элементы;</w:t>
      </w:r>
    </w:p>
    <w:p w:rsidR="00906843" w:rsidRDefault="00906843" w:rsidP="00906843">
      <w:pPr>
        <w:pStyle w:val="a5"/>
        <w:numPr>
          <w:ilvl w:val="0"/>
          <w:numId w:val="25"/>
        </w:numPr>
        <w:jc w:val="both"/>
      </w:pPr>
      <w:r>
        <w:t>ощупывание букв из картона или наждачной бумаги с закрытыми глазами, их узнавание, правильное расположение на столе, придумывание с ними слов;</w:t>
      </w:r>
    </w:p>
    <w:p w:rsidR="00906843" w:rsidRDefault="00906843" w:rsidP="00906843">
      <w:pPr>
        <w:pStyle w:val="a5"/>
        <w:numPr>
          <w:ilvl w:val="0"/>
          <w:numId w:val="25"/>
        </w:numPr>
        <w:jc w:val="both"/>
      </w:pPr>
      <w:r>
        <w:t>«На что похожа буква?» Рисование букв по ассоциации, например, «П» - ворота, перекладина, «Г» - вешалка, «Ч» - стул;</w:t>
      </w:r>
    </w:p>
    <w:p w:rsidR="00906843" w:rsidRDefault="00FC7399" w:rsidP="00906843">
      <w:pPr>
        <w:pStyle w:val="a5"/>
        <w:numPr>
          <w:ilvl w:val="0"/>
          <w:numId w:val="25"/>
        </w:numPr>
        <w:jc w:val="both"/>
      </w:pPr>
      <w:proofErr w:type="spellStart"/>
      <w:r>
        <w:t>д</w:t>
      </w:r>
      <w:r w:rsidR="00906843">
        <w:t>ермолексия</w:t>
      </w:r>
      <w:proofErr w:type="spellEnd"/>
      <w:r w:rsidR="00906843">
        <w:t xml:space="preserve"> - узнавание буквы, «написанной» на спине, на ладони, в воздухе, на столе;</w:t>
      </w:r>
    </w:p>
    <w:p w:rsidR="00906843" w:rsidRDefault="00906843" w:rsidP="00906843">
      <w:pPr>
        <w:pStyle w:val="a5"/>
        <w:numPr>
          <w:ilvl w:val="0"/>
          <w:numId w:val="25"/>
        </w:numPr>
        <w:jc w:val="both"/>
      </w:pPr>
      <w:r>
        <w:t>обведение букв по трафарету;</w:t>
      </w:r>
    </w:p>
    <w:p w:rsidR="00906843" w:rsidRDefault="00906843" w:rsidP="00906843">
      <w:pPr>
        <w:pStyle w:val="a5"/>
        <w:numPr>
          <w:ilvl w:val="0"/>
          <w:numId w:val="25"/>
        </w:numPr>
        <w:jc w:val="both"/>
      </w:pPr>
      <w:r>
        <w:t>придумывание слов, содержащих заданную букву в определенной позиции.</w:t>
      </w:r>
    </w:p>
    <w:p w:rsidR="00906843" w:rsidRDefault="00906843" w:rsidP="006E30B9">
      <w:pPr>
        <w:pStyle w:val="a5"/>
        <w:spacing w:before="0" w:beforeAutospacing="0" w:after="0" w:afterAutospacing="0"/>
        <w:ind w:firstLine="709"/>
        <w:jc w:val="both"/>
      </w:pPr>
      <w:r>
        <w:t>На уровне слога учащиеся:</w:t>
      </w:r>
    </w:p>
    <w:p w:rsidR="00906843" w:rsidRDefault="00906843" w:rsidP="00906843">
      <w:pPr>
        <w:pStyle w:val="a5"/>
        <w:numPr>
          <w:ilvl w:val="0"/>
          <w:numId w:val="26"/>
        </w:numPr>
        <w:jc w:val="both"/>
      </w:pPr>
      <w:r>
        <w:t>придумывают слова, содержащие заданный слог в определенной позиции (начало, середина, конец слова);</w:t>
      </w:r>
    </w:p>
    <w:p w:rsidR="00906843" w:rsidRDefault="00906843" w:rsidP="00906843">
      <w:pPr>
        <w:pStyle w:val="a5"/>
        <w:numPr>
          <w:ilvl w:val="0"/>
          <w:numId w:val="26"/>
        </w:numPr>
        <w:jc w:val="both"/>
      </w:pPr>
      <w:r>
        <w:t>составляют слоговые схемы;</w:t>
      </w:r>
    </w:p>
    <w:p w:rsidR="00906843" w:rsidRDefault="00906843" w:rsidP="00906843">
      <w:pPr>
        <w:pStyle w:val="a5"/>
        <w:numPr>
          <w:ilvl w:val="0"/>
          <w:numId w:val="26"/>
        </w:numPr>
        <w:jc w:val="both"/>
      </w:pPr>
      <w:r>
        <w:t>составляют слоги по картинкам (например, при изображении кота и облачка слог образуется из первых звуков этих слов «ко»);</w:t>
      </w:r>
    </w:p>
    <w:p w:rsidR="00906843" w:rsidRDefault="00906843" w:rsidP="00906843">
      <w:pPr>
        <w:pStyle w:val="a5"/>
        <w:numPr>
          <w:ilvl w:val="0"/>
          <w:numId w:val="26"/>
        </w:numPr>
        <w:jc w:val="both"/>
      </w:pPr>
      <w:r>
        <w:t>составляют слоги из букв разрезной азбуки;</w:t>
      </w:r>
    </w:p>
    <w:p w:rsidR="00906843" w:rsidRDefault="00906843" w:rsidP="00906843">
      <w:pPr>
        <w:pStyle w:val="a5"/>
        <w:numPr>
          <w:ilvl w:val="0"/>
          <w:numId w:val="26"/>
        </w:numPr>
        <w:jc w:val="both"/>
      </w:pPr>
      <w:r>
        <w:t>изменяют порядок звуков в слоге (запи</w:t>
      </w:r>
      <w:r w:rsidR="00FC7399">
        <w:t>сывают</w:t>
      </w:r>
      <w:r>
        <w:t xml:space="preserve"> получившийся слог);</w:t>
      </w:r>
    </w:p>
    <w:p w:rsidR="00906843" w:rsidRDefault="00906843" w:rsidP="00906843">
      <w:pPr>
        <w:pStyle w:val="a5"/>
        <w:numPr>
          <w:ilvl w:val="0"/>
          <w:numId w:val="26"/>
        </w:numPr>
        <w:jc w:val="both"/>
      </w:pPr>
      <w:r>
        <w:t>выбирают из слогового ряда только тех слоги, которые начинаются на гласный звук или заканчивающих гласным звуком и т.д.</w:t>
      </w:r>
    </w:p>
    <w:p w:rsidR="00906843" w:rsidRDefault="00906843" w:rsidP="006E30B9">
      <w:pPr>
        <w:pStyle w:val="a5"/>
        <w:spacing w:before="0" w:beforeAutospacing="0" w:after="0" w:afterAutospacing="0"/>
        <w:ind w:firstLine="709"/>
        <w:jc w:val="both"/>
      </w:pPr>
      <w:r>
        <w:t>Работа со словами предполагает выполнение детьми следующих упражнений:</w:t>
      </w:r>
    </w:p>
    <w:p w:rsidR="00906843" w:rsidRDefault="00906843" w:rsidP="00906843">
      <w:pPr>
        <w:pStyle w:val="a5"/>
        <w:numPr>
          <w:ilvl w:val="0"/>
          <w:numId w:val="27"/>
        </w:numPr>
        <w:jc w:val="both"/>
      </w:pPr>
      <w:r>
        <w:t>отгадывание ребусов и кроссвордов;</w:t>
      </w:r>
    </w:p>
    <w:p w:rsidR="00906843" w:rsidRDefault="00906843" w:rsidP="00906843">
      <w:pPr>
        <w:pStyle w:val="a5"/>
        <w:numPr>
          <w:ilvl w:val="0"/>
          <w:numId w:val="27"/>
        </w:numPr>
        <w:jc w:val="both"/>
      </w:pPr>
      <w:r>
        <w:t>подбор слов в смысловой ряд (назвать признак предмета, обобщающее слово);</w:t>
      </w:r>
    </w:p>
    <w:p w:rsidR="00906843" w:rsidRDefault="00906843" w:rsidP="00906843">
      <w:pPr>
        <w:pStyle w:val="a5"/>
        <w:numPr>
          <w:ilvl w:val="0"/>
          <w:numId w:val="27"/>
        </w:numPr>
        <w:jc w:val="both"/>
      </w:pPr>
      <w:r>
        <w:t>деление слов на слоги с выделением ударного слога;</w:t>
      </w:r>
    </w:p>
    <w:p w:rsidR="00906843" w:rsidRDefault="00906843" w:rsidP="00906843">
      <w:pPr>
        <w:pStyle w:val="a5"/>
        <w:numPr>
          <w:ilvl w:val="0"/>
          <w:numId w:val="27"/>
        </w:numPr>
        <w:jc w:val="both"/>
      </w:pPr>
      <w:r>
        <w:t xml:space="preserve">подбор слов к </w:t>
      </w:r>
      <w:proofErr w:type="spellStart"/>
      <w:r>
        <w:t>звуко</w:t>
      </w:r>
      <w:proofErr w:type="spellEnd"/>
      <w:r>
        <w:t>-слоговым схемам;</w:t>
      </w:r>
    </w:p>
    <w:p w:rsidR="00906843" w:rsidRDefault="00906843" w:rsidP="00906843">
      <w:pPr>
        <w:pStyle w:val="a5"/>
        <w:numPr>
          <w:ilvl w:val="0"/>
          <w:numId w:val="27"/>
        </w:numPr>
        <w:jc w:val="both"/>
      </w:pPr>
      <w:r>
        <w:t xml:space="preserve">подбор </w:t>
      </w:r>
      <w:proofErr w:type="gramStart"/>
      <w:r>
        <w:t>слов</w:t>
      </w:r>
      <w:proofErr w:type="gramEnd"/>
      <w:r>
        <w:t xml:space="preserve"> отличающихся только одним звуком к заданному слову (например, укор – укол, шутки – </w:t>
      </w:r>
      <w:r w:rsidR="00FC7399">
        <w:t>сутки), обращаем</w:t>
      </w:r>
      <w:r>
        <w:t xml:space="preserve"> внимание детей на смысловую сторону слов;</w:t>
      </w:r>
    </w:p>
    <w:p w:rsidR="00906843" w:rsidRDefault="00906843" w:rsidP="00906843">
      <w:pPr>
        <w:pStyle w:val="a5"/>
        <w:numPr>
          <w:ilvl w:val="0"/>
          <w:numId w:val="27"/>
        </w:numPr>
        <w:jc w:val="both"/>
      </w:pPr>
      <w:r>
        <w:t>составление слова по начальным звукам других слов («овощи, черепаха, кит, игрушки» - «очки») или – по последним звукам («сом, осы, стол, окно» - «мыло»);</w:t>
      </w:r>
    </w:p>
    <w:p w:rsidR="00906843" w:rsidRDefault="00906843" w:rsidP="00906843">
      <w:pPr>
        <w:pStyle w:val="a5"/>
        <w:numPr>
          <w:ilvl w:val="0"/>
          <w:numId w:val="27"/>
        </w:numPr>
        <w:jc w:val="both"/>
      </w:pPr>
      <w:r>
        <w:t>чтение и записывание слов в обратном порядке («сон - нос»);</w:t>
      </w:r>
    </w:p>
    <w:p w:rsidR="00906843" w:rsidRDefault="00906843" w:rsidP="00906843">
      <w:pPr>
        <w:pStyle w:val="a5"/>
        <w:numPr>
          <w:ilvl w:val="0"/>
          <w:numId w:val="27"/>
        </w:numPr>
        <w:jc w:val="both"/>
      </w:pPr>
      <w:r>
        <w:t>составление из двух слов одного («пар и воз - паровоз»);</w:t>
      </w:r>
    </w:p>
    <w:p w:rsidR="00906843" w:rsidRDefault="00906843" w:rsidP="00906843">
      <w:pPr>
        <w:pStyle w:val="a5"/>
        <w:numPr>
          <w:ilvl w:val="0"/>
          <w:numId w:val="27"/>
        </w:numPr>
        <w:jc w:val="both"/>
      </w:pPr>
      <w:r>
        <w:t>образование нов</w:t>
      </w:r>
      <w:r w:rsidR="00FC7399">
        <w:t>ых слов при помощи уменьшительно-ласкательных суффиксов</w:t>
      </w:r>
      <w:r>
        <w:t xml:space="preserve"> (</w:t>
      </w:r>
      <w:proofErr w:type="spellStart"/>
      <w:r>
        <w:t>ик</w:t>
      </w:r>
      <w:proofErr w:type="spellEnd"/>
      <w:r>
        <w:t xml:space="preserve">; </w:t>
      </w:r>
      <w:proofErr w:type="spellStart"/>
      <w:r>
        <w:t>ок</w:t>
      </w:r>
      <w:proofErr w:type="spellEnd"/>
      <w:r>
        <w:t xml:space="preserve">; </w:t>
      </w:r>
      <w:proofErr w:type="spellStart"/>
      <w:r>
        <w:t>очек</w:t>
      </w:r>
      <w:proofErr w:type="spellEnd"/>
      <w:r>
        <w:t xml:space="preserve">; </w:t>
      </w:r>
      <w:proofErr w:type="spellStart"/>
      <w:r>
        <w:t>ёнок</w:t>
      </w:r>
      <w:proofErr w:type="spellEnd"/>
      <w:r>
        <w:t xml:space="preserve"> и </w:t>
      </w:r>
      <w:proofErr w:type="gramStart"/>
      <w:r>
        <w:t>т.д. Например</w:t>
      </w:r>
      <w:proofErr w:type="gramEnd"/>
      <w:r>
        <w:t>, лес – лесок – лесочек);</w:t>
      </w:r>
    </w:p>
    <w:p w:rsidR="00906843" w:rsidRDefault="00906843" w:rsidP="00906843">
      <w:pPr>
        <w:pStyle w:val="a5"/>
        <w:numPr>
          <w:ilvl w:val="0"/>
          <w:numId w:val="27"/>
        </w:numPr>
        <w:jc w:val="both"/>
      </w:pPr>
      <w:r>
        <w:t>подбор синонимов и антонимов к заданному слову и т.д.</w:t>
      </w:r>
    </w:p>
    <w:p w:rsidR="00906843" w:rsidRDefault="00906843" w:rsidP="006E30B9">
      <w:pPr>
        <w:pStyle w:val="a5"/>
        <w:spacing w:before="0" w:beforeAutospacing="0" w:after="0" w:afterAutospacing="0"/>
        <w:ind w:firstLine="709"/>
        <w:jc w:val="both"/>
      </w:pPr>
      <w:r>
        <w:t>Работа со словосочетаниями строится таким образом:</w:t>
      </w:r>
    </w:p>
    <w:p w:rsidR="00906843" w:rsidRDefault="00906843" w:rsidP="00906843">
      <w:pPr>
        <w:pStyle w:val="a5"/>
        <w:numPr>
          <w:ilvl w:val="0"/>
          <w:numId w:val="28"/>
        </w:numPr>
        <w:jc w:val="both"/>
      </w:pPr>
      <w:r>
        <w:t>дети подбирают п</w:t>
      </w:r>
      <w:r w:rsidR="00FC7399">
        <w:t>рилагательные</w:t>
      </w:r>
      <w:r>
        <w:t xml:space="preserve"> к заданному слову (зебра полосатая); существительные к прилагательным (хитрая лиса);</w:t>
      </w:r>
    </w:p>
    <w:p w:rsidR="00906843" w:rsidRDefault="00906843" w:rsidP="00906843">
      <w:pPr>
        <w:pStyle w:val="a5"/>
        <w:numPr>
          <w:ilvl w:val="0"/>
          <w:numId w:val="28"/>
        </w:numPr>
        <w:jc w:val="both"/>
      </w:pPr>
      <w:r>
        <w:t>проводят работу по согласованию прилагательных с существительными в роде и числе;</w:t>
      </w:r>
    </w:p>
    <w:p w:rsidR="00906843" w:rsidRDefault="00906843" w:rsidP="00906843">
      <w:pPr>
        <w:pStyle w:val="a5"/>
        <w:numPr>
          <w:ilvl w:val="0"/>
          <w:numId w:val="28"/>
        </w:numPr>
        <w:jc w:val="both"/>
      </w:pPr>
      <w:r>
        <w:t>подбирают глаголы к заданному существительному («Что можно сделать с морковью?» – «Съесть, посадить, порезать, потереть, сварить, и т.д.);</w:t>
      </w:r>
    </w:p>
    <w:p w:rsidR="00906843" w:rsidRDefault="00906843" w:rsidP="00906843">
      <w:pPr>
        <w:pStyle w:val="a5"/>
        <w:numPr>
          <w:ilvl w:val="0"/>
          <w:numId w:val="28"/>
        </w:numPr>
        <w:jc w:val="both"/>
      </w:pPr>
      <w:r>
        <w:t>изменяют глаголы по лицам (я ношу – ты носишь);</w:t>
      </w:r>
    </w:p>
    <w:p w:rsidR="00906843" w:rsidRDefault="00906843" w:rsidP="00906843">
      <w:pPr>
        <w:pStyle w:val="a5"/>
        <w:numPr>
          <w:ilvl w:val="0"/>
          <w:numId w:val="28"/>
        </w:numPr>
        <w:jc w:val="both"/>
      </w:pPr>
      <w:proofErr w:type="gramStart"/>
      <w:r>
        <w:t>подбирают</w:t>
      </w:r>
      <w:proofErr w:type="gramEnd"/>
      <w:r>
        <w:t xml:space="preserve"> существительное к заданному глаголу с предлогом («прийти к …», «уйти от …»);</w:t>
      </w:r>
    </w:p>
    <w:p w:rsidR="00906843" w:rsidRDefault="00906843" w:rsidP="00906843">
      <w:pPr>
        <w:pStyle w:val="a5"/>
        <w:numPr>
          <w:ilvl w:val="0"/>
          <w:numId w:val="28"/>
        </w:numPr>
        <w:jc w:val="both"/>
      </w:pPr>
      <w:r>
        <w:t>подбирают нужный глагол в зависимости от рода и числа существительного («Женя нарисовал», «Женя нарисовала») и т.д.</w:t>
      </w:r>
    </w:p>
    <w:p w:rsidR="00906843" w:rsidRDefault="00906843" w:rsidP="006E30B9">
      <w:pPr>
        <w:pStyle w:val="a5"/>
        <w:spacing w:before="0" w:beforeAutospacing="0" w:after="0" w:afterAutospacing="0"/>
        <w:ind w:firstLine="709"/>
        <w:jc w:val="both"/>
      </w:pPr>
      <w:r>
        <w:lastRenderedPageBreak/>
        <w:t>Работа с предложением:</w:t>
      </w:r>
    </w:p>
    <w:p w:rsidR="00906843" w:rsidRDefault="00150C0D" w:rsidP="00906843">
      <w:pPr>
        <w:pStyle w:val="a5"/>
        <w:numPr>
          <w:ilvl w:val="0"/>
          <w:numId w:val="29"/>
        </w:numPr>
        <w:jc w:val="both"/>
      </w:pPr>
      <w:r>
        <w:t>дети составляют</w:t>
      </w:r>
      <w:r w:rsidR="00906843">
        <w:t xml:space="preserve"> предложения по схемам;</w:t>
      </w:r>
    </w:p>
    <w:p w:rsidR="00906843" w:rsidRDefault="00906843" w:rsidP="00906843">
      <w:pPr>
        <w:pStyle w:val="a5"/>
        <w:numPr>
          <w:ilvl w:val="0"/>
          <w:numId w:val="29"/>
        </w:numPr>
        <w:jc w:val="both"/>
      </w:pPr>
      <w:r>
        <w:t>выделяют границы предложений в тексте;</w:t>
      </w:r>
    </w:p>
    <w:p w:rsidR="00906843" w:rsidRDefault="00906843" w:rsidP="00906843">
      <w:pPr>
        <w:pStyle w:val="a5"/>
        <w:numPr>
          <w:ilvl w:val="0"/>
          <w:numId w:val="29"/>
        </w:numPr>
        <w:jc w:val="both"/>
      </w:pPr>
      <w:r>
        <w:t>соединяют разорванные части предложений;</w:t>
      </w:r>
    </w:p>
    <w:p w:rsidR="00906843" w:rsidRDefault="00906843" w:rsidP="00906843">
      <w:pPr>
        <w:pStyle w:val="a5"/>
        <w:numPr>
          <w:ilvl w:val="0"/>
          <w:numId w:val="29"/>
        </w:numPr>
        <w:jc w:val="both"/>
      </w:pPr>
      <w:r>
        <w:t>составляют предложения с заданным количеством слов и т.д.</w:t>
      </w:r>
    </w:p>
    <w:p w:rsidR="00906843" w:rsidRDefault="00906843" w:rsidP="006E30B9">
      <w:pPr>
        <w:pStyle w:val="a5"/>
        <w:spacing w:before="0" w:beforeAutospacing="0" w:after="0" w:afterAutospacing="0"/>
        <w:ind w:firstLine="709"/>
        <w:jc w:val="both"/>
      </w:pPr>
      <w:r>
        <w:t>На этапе работы с текстами:</w:t>
      </w:r>
    </w:p>
    <w:p w:rsidR="00906843" w:rsidRDefault="00906843" w:rsidP="00906843">
      <w:pPr>
        <w:pStyle w:val="a5"/>
        <w:numPr>
          <w:ilvl w:val="0"/>
          <w:numId w:val="30"/>
        </w:numPr>
        <w:jc w:val="both"/>
      </w:pPr>
      <w:r>
        <w:t>дети работают с деформированными текстами, в которых предложения с существительными заменены картинками или текст с «кляксами»;</w:t>
      </w:r>
    </w:p>
    <w:p w:rsidR="00906843" w:rsidRDefault="00906843" w:rsidP="00906843">
      <w:pPr>
        <w:pStyle w:val="a5"/>
        <w:numPr>
          <w:ilvl w:val="0"/>
          <w:numId w:val="30"/>
        </w:numPr>
        <w:jc w:val="both"/>
      </w:pPr>
      <w:r>
        <w:t>с текстом, в котором нарушена последовательность изложения;</w:t>
      </w:r>
    </w:p>
    <w:p w:rsidR="00906843" w:rsidRDefault="00906843" w:rsidP="00906843">
      <w:pPr>
        <w:pStyle w:val="a5"/>
        <w:numPr>
          <w:ilvl w:val="0"/>
          <w:numId w:val="30"/>
        </w:numPr>
        <w:jc w:val="both"/>
      </w:pPr>
      <w:r>
        <w:t>составляют два текста из набора предложений;</w:t>
      </w:r>
    </w:p>
    <w:p w:rsidR="00906843" w:rsidRDefault="00150C0D" w:rsidP="00906843">
      <w:pPr>
        <w:pStyle w:val="a5"/>
        <w:numPr>
          <w:ilvl w:val="0"/>
          <w:numId w:val="30"/>
        </w:numPr>
        <w:jc w:val="both"/>
      </w:pPr>
      <w:r>
        <w:t>составляют и записывают</w:t>
      </w:r>
      <w:r w:rsidR="00906843">
        <w:t xml:space="preserve"> рассказ по сюжетной картинке, по серии рисунков, по началу или концу текста, </w:t>
      </w:r>
      <w:proofErr w:type="gramStart"/>
      <w:r w:rsidR="00906843">
        <w:t>по опорным словам</w:t>
      </w:r>
      <w:proofErr w:type="gramEnd"/>
      <w:r w:rsidR="00906843">
        <w:t xml:space="preserve"> и т.д.</w:t>
      </w:r>
    </w:p>
    <w:p w:rsidR="00906843" w:rsidRDefault="00906843" w:rsidP="00906843">
      <w:pPr>
        <w:pStyle w:val="a5"/>
        <w:jc w:val="both"/>
      </w:pPr>
      <w:r>
        <w:t>Весь речевой материал, предлагаемый детям на занятиях, должен быть насыщен изучаемыми звуками и буквами согласно перспективному планированию.</w:t>
      </w:r>
    </w:p>
    <w:p w:rsidR="00B0530D" w:rsidRPr="00906843" w:rsidRDefault="00B0530D" w:rsidP="006E30B9">
      <w:pPr>
        <w:widowControl w:val="0"/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68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 "Корректурная правка".</w:t>
      </w:r>
    </w:p>
    <w:p w:rsidR="00910A66" w:rsidRDefault="00B0530D" w:rsidP="006E30B9">
      <w:pPr>
        <w:widowControl w:val="0"/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5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этого упражнения нужна книжка, скучная и с достаточно крупным (не мелким) шрифтом. Ученик каждый день в течение пяти (не больше) минут работает над следующим заданием: зачеркивает в сплошном тексте заданные буквы. Начать нужно с одной буквы, например, "а". Затем "о", дальше согласные, с которыми есть проблемы, сначала их тоже нужно задавать по одной. Через 5-6 дней таких занятий переходим на две буквы, одна зачеркивается, другая подчеркивается или обводится в кружочек. Буквы должны быть "парными", "похожими" в сознании ученика. Например, как показывает практика, наиболее часто сложности возникают с парами "п/т", "п/р", "м/л" (сходство написания); "г/д", "у/ю", "д/б" (в последнем случае ребенок забывает, вверх или вниз направлен</w:t>
      </w:r>
      <w:r w:rsidR="007252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B05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252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петелька от овала</w:t>
      </w:r>
      <w:r w:rsidRPr="00B05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и пр.</w:t>
      </w:r>
    </w:p>
    <w:p w:rsidR="00910A66" w:rsidRDefault="00B0530D" w:rsidP="006E30B9">
      <w:pPr>
        <w:widowControl w:val="0"/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5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Необходимые для проработки пары можно установить при просмотре любого текста, написанного Вашим ребенком. Увидев исправление, спросите, какую букву он хотел здесь написать. Чаще же все понятно без объяснений.</w:t>
      </w:r>
    </w:p>
    <w:p w:rsidR="00910A66" w:rsidRDefault="00B0530D" w:rsidP="006E30B9">
      <w:pPr>
        <w:widowControl w:val="0"/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530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Внимание!</w:t>
      </w:r>
      <w:r w:rsidRPr="00B05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Лучше, если текст не будет прочитан (поэтому книжка нужна скучная). Все внимание необходимо сконцентрировать на нахождении заданного облика буквы, одной или двух, - и работать только с ними. </w:t>
      </w:r>
    </w:p>
    <w:p w:rsidR="00910A66" w:rsidRPr="00906843" w:rsidRDefault="00910A66" w:rsidP="006E30B9">
      <w:pPr>
        <w:widowControl w:val="0"/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0530D" w:rsidRPr="00906843" w:rsidRDefault="00B0530D" w:rsidP="006E30B9">
      <w:pPr>
        <w:widowControl w:val="0"/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68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Упражнение "Пишем вслух". </w:t>
      </w:r>
    </w:p>
    <w:p w:rsidR="00910A66" w:rsidRDefault="000921BC" w:rsidP="006E30B9">
      <w:pPr>
        <w:widowControl w:val="0"/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Чрезвычайно важный и ничем не</w:t>
      </w:r>
      <w:r w:rsidR="00B0530D" w:rsidRPr="00B05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заменимый прием: всё, что пишется, проговаривается пишущим вслух в момент написания и так, как оно пишется, с подчеркиванием, выделением слабых долей. То есть, "</w:t>
      </w:r>
      <w:proofErr w:type="spellStart"/>
      <w:proofErr w:type="gramStart"/>
      <w:r w:rsidR="00B0530D" w:rsidRPr="00B05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Ещ</w:t>
      </w:r>
      <w:proofErr w:type="spellEnd"/>
      <w:r w:rsidR="00B0530D" w:rsidRPr="00B05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-Ё</w:t>
      </w:r>
      <w:proofErr w:type="gramEnd"/>
      <w:r w:rsidR="00B0530D" w:rsidRPr="00B05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О-дин ч-</w:t>
      </w:r>
      <w:proofErr w:type="spellStart"/>
      <w:r w:rsidR="00B0530D" w:rsidRPr="00B05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рЕз</w:t>
      </w:r>
      <w:proofErr w:type="spellEnd"/>
      <w:r w:rsidR="00B0530D" w:rsidRPr="00B05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-вы-</w:t>
      </w:r>
      <w:proofErr w:type="spellStart"/>
      <w:r w:rsidR="00B0530D" w:rsidRPr="00B05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</w:t>
      </w:r>
      <w:proofErr w:type="spellEnd"/>
      <w:r w:rsidR="00B0530D" w:rsidRPr="00B05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-Й-</w:t>
      </w:r>
      <w:proofErr w:type="spellStart"/>
      <w:r w:rsidR="00B0530D" w:rsidRPr="00B05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</w:t>
      </w:r>
      <w:proofErr w:type="spellEnd"/>
      <w:r w:rsidR="00B0530D" w:rsidRPr="00B05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B0530D" w:rsidRPr="00B05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важ</w:t>
      </w:r>
      <w:proofErr w:type="spellEnd"/>
      <w:r w:rsidR="00B0530D" w:rsidRPr="00B05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proofErr w:type="spellStart"/>
      <w:r w:rsidR="00B0530D" w:rsidRPr="00B05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ны</w:t>
      </w:r>
      <w:proofErr w:type="spellEnd"/>
      <w:r w:rsidR="00B0530D" w:rsidRPr="00B05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-Й </w:t>
      </w:r>
      <w:proofErr w:type="spellStart"/>
      <w:r w:rsidR="00B0530D" w:rsidRPr="00B05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прИ-Ём</w:t>
      </w:r>
      <w:proofErr w:type="spellEnd"/>
      <w:r w:rsidR="00B0530D" w:rsidRPr="00B05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 (ведь на самом деле мы произносим что-то вроде "ИЩО АДИН ЧРИЗВЫЧАИНА </w:t>
      </w:r>
      <w:proofErr w:type="spellStart"/>
      <w:r w:rsidR="00B0530D" w:rsidRPr="00B05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ВАЖНЫй</w:t>
      </w:r>
      <w:proofErr w:type="spellEnd"/>
      <w:r w:rsidR="00B0530D" w:rsidRPr="00B05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ПРЕЙОМ"). Пример проще: "НА </w:t>
      </w:r>
      <w:proofErr w:type="spellStart"/>
      <w:r w:rsidR="00B0530D" w:rsidRPr="00B05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стОле</w:t>
      </w:r>
      <w:proofErr w:type="spellEnd"/>
      <w:r w:rsidR="00B0530D" w:rsidRPr="00B05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B0530D" w:rsidRPr="00B05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стОЯл</w:t>
      </w:r>
      <w:proofErr w:type="spellEnd"/>
      <w:r w:rsidR="00B0530D" w:rsidRPr="00B05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B0530D" w:rsidRPr="00B05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куВшин</w:t>
      </w:r>
      <w:proofErr w:type="spellEnd"/>
      <w:r w:rsidR="00B0530D" w:rsidRPr="00B05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</w:t>
      </w:r>
      <w:proofErr w:type="spellStart"/>
      <w:r w:rsidR="00B0530D" w:rsidRPr="00B05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мОлОком</w:t>
      </w:r>
      <w:proofErr w:type="spellEnd"/>
      <w:r w:rsidR="00B0530D" w:rsidRPr="00B05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 (на </w:t>
      </w:r>
      <w:proofErr w:type="spellStart"/>
      <w:r w:rsidR="00B0530D" w:rsidRPr="00B05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стале</w:t>
      </w:r>
      <w:proofErr w:type="spellEnd"/>
      <w:r w:rsidR="00B0530D" w:rsidRPr="00B05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стаял </w:t>
      </w:r>
      <w:proofErr w:type="spellStart"/>
      <w:r w:rsidR="00B0530D" w:rsidRPr="00B05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куфшин</w:t>
      </w:r>
      <w:proofErr w:type="spellEnd"/>
      <w:r w:rsidR="00B0530D" w:rsidRPr="00B05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</w:t>
      </w:r>
      <w:proofErr w:type="spellStart"/>
      <w:r w:rsidR="00B0530D" w:rsidRPr="00B05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малаком</w:t>
      </w:r>
      <w:proofErr w:type="spellEnd"/>
      <w:r w:rsidR="00B0530D" w:rsidRPr="00B05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B0530D" w:rsidRDefault="00B0530D" w:rsidP="006E30B9">
      <w:pPr>
        <w:widowControl w:val="0"/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5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 "слабыми долями" здесь подразумеваются звуки, которым при произнесении в беглой речи, говорящий уделяет наименьшее внимание. Для гласных звуков это любое безударное положение, для согласных, например, позиция в конце слова, типа "</w:t>
      </w:r>
      <w:proofErr w:type="spellStart"/>
      <w:r w:rsidRPr="00B05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зу</w:t>
      </w:r>
      <w:proofErr w:type="spellEnd"/>
      <w:r w:rsidRPr="00B05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*п", или перед глухим согласным, типа "</w:t>
      </w:r>
      <w:proofErr w:type="spellStart"/>
      <w:r w:rsidRPr="00B05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</w:t>
      </w:r>
      <w:proofErr w:type="spellEnd"/>
      <w:r w:rsidRPr="00B05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*</w:t>
      </w:r>
      <w:proofErr w:type="spellStart"/>
      <w:r w:rsidRPr="00B05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шка</w:t>
      </w:r>
      <w:proofErr w:type="spellEnd"/>
      <w:r w:rsidRPr="00B05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". Важно отчетливо проговаривать также конец слова, поскольку для </w:t>
      </w:r>
      <w:proofErr w:type="spellStart"/>
      <w:r w:rsidRPr="00B05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дисграфика</w:t>
      </w:r>
      <w:proofErr w:type="spellEnd"/>
      <w:r w:rsidRPr="00B05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дописать слово до конца трудно, и часто по этой причине вырабатывается привычка "ставить палочки", т.е. дописывать в конце слова неопределенное количество палочек-загогулин, которые при беглом просмотре можно принять за буквы. Но количество этих закорюк и их качество буквам конца слова не соответствуют. Важно определить, выработал ли ваш ребенок такую привычку. Однако независимо от того, есть она </w:t>
      </w:r>
      <w:r w:rsidRPr="00B05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или нет, приучаемся к последовательности и постепенности проговаривания, проговариваем каждое записываемое слово! </w:t>
      </w:r>
    </w:p>
    <w:p w:rsidR="00910A66" w:rsidRPr="00906843" w:rsidRDefault="00910A66" w:rsidP="006E30B9">
      <w:pPr>
        <w:widowControl w:val="0"/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0A66" w:rsidRDefault="00B0530D" w:rsidP="006E30B9">
      <w:pPr>
        <w:widowControl w:val="0"/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68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"Вглядись и разберись"</w:t>
      </w:r>
      <w:r w:rsidRPr="00B053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05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(пунктуация для </w:t>
      </w:r>
      <w:proofErr w:type="spellStart"/>
      <w:r w:rsidRPr="00B05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дисграфиков</w:t>
      </w:r>
      <w:proofErr w:type="spellEnd"/>
      <w:r w:rsidRPr="00B05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не только).</w:t>
      </w:r>
    </w:p>
    <w:p w:rsidR="00910A66" w:rsidRDefault="00B0530D" w:rsidP="006E30B9">
      <w:pPr>
        <w:widowControl w:val="0"/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5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Материал для работы - сборники диктантов (с уже поставленными запятыми, и проверьте, чтобы не было опечаток). Задание: внимательно вчитываясь, "фотографируя" текст, объяснить постановку каждого знака препинания вслух. Лучше (для среднего и старшего возраста), если объяснение будет звучать так: "Запятая между прилагательным "ясным" и союзом "и", во-первых, закрывает деепричастный оборот "...", а во-вторых, разделяет две части сложносочиненного предложения (грамматические основы: первая "...", вторая "..."), соединенные союзом "и"". </w:t>
      </w:r>
    </w:p>
    <w:p w:rsidR="00906843" w:rsidRDefault="00906843" w:rsidP="006E30B9">
      <w:pPr>
        <w:widowControl w:val="0"/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0530D" w:rsidRPr="00906843" w:rsidRDefault="00B0530D" w:rsidP="006E30B9">
      <w:pPr>
        <w:widowControl w:val="0"/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68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"Пропущенные буквы".</w:t>
      </w:r>
    </w:p>
    <w:p w:rsidR="00B0530D" w:rsidRPr="00B0530D" w:rsidRDefault="00B0530D" w:rsidP="006E30B9">
      <w:pPr>
        <w:widowControl w:val="0"/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5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Выполняя это упражнение, предлагается пользоваться текстом-подсказкой, где все пропущенные буквы на своих местах. Упражнение развивает внимание и уверенность навыка письма. Например:</w:t>
      </w:r>
    </w:p>
    <w:p w:rsidR="00FB0267" w:rsidRDefault="00B0530D" w:rsidP="006E30B9">
      <w:pPr>
        <w:widowControl w:val="0"/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5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К__</w:t>
      </w:r>
      <w:proofErr w:type="spellStart"/>
      <w:r w:rsidRPr="00B05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неч</w:t>
      </w:r>
      <w:proofErr w:type="spellEnd"/>
      <w:r w:rsidRPr="00B05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__о, н__ м__</w:t>
      </w:r>
      <w:proofErr w:type="spellStart"/>
      <w:r w:rsidRPr="00B05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</w:t>
      </w:r>
      <w:proofErr w:type="spellEnd"/>
      <w:r w:rsidRPr="00B05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 </w:t>
      </w:r>
      <w:proofErr w:type="spellStart"/>
      <w:r w:rsidRPr="00B05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бы__ь</w:t>
      </w:r>
      <w:proofErr w:type="spellEnd"/>
      <w:r w:rsidRPr="00B05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__</w:t>
      </w:r>
      <w:proofErr w:type="spellStart"/>
      <w:r w:rsidRPr="00B05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е__и</w:t>
      </w:r>
      <w:proofErr w:type="spellEnd"/>
      <w:r w:rsidRPr="00B05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</w:t>
      </w:r>
      <w:proofErr w:type="spellStart"/>
      <w:r w:rsidRPr="00B05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т__м</w:t>
      </w:r>
      <w:proofErr w:type="spellEnd"/>
      <w:r w:rsidRPr="00B05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B05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ч__о__ы</w:t>
      </w:r>
      <w:proofErr w:type="spellEnd"/>
      <w:r w:rsidRPr="00B05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906843" w:rsidRDefault="00906843" w:rsidP="006E30B9">
      <w:pPr>
        <w:widowControl w:val="0"/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0530D" w:rsidRPr="00906843" w:rsidRDefault="00B0530D" w:rsidP="006E30B9">
      <w:pPr>
        <w:widowControl w:val="0"/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68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Лабиринты.</w:t>
      </w:r>
    </w:p>
    <w:p w:rsidR="00B0530D" w:rsidRDefault="00B0530D" w:rsidP="006E30B9">
      <w:pPr>
        <w:widowControl w:val="0"/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5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Лабиринты хорошо развивают крупную моторику (движения руки и предплечья), внимание, безотрывную линию. Следите, чтобы ребенок изменял положение руки, а не листа бумаги. </w:t>
      </w:r>
    </w:p>
    <w:p w:rsidR="00C4364F" w:rsidRDefault="00C4364F" w:rsidP="006E30B9">
      <w:pPr>
        <w:widowControl w:val="0"/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06843" w:rsidRPr="00B0530D" w:rsidRDefault="00906843" w:rsidP="00A26D7D">
      <w:pPr>
        <w:widowControl w:val="0"/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5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Диктанты надо писать:</w:t>
      </w:r>
    </w:p>
    <w:p w:rsidR="00906843" w:rsidRPr="00B0530D" w:rsidRDefault="00906843" w:rsidP="00A26D7D">
      <w:pPr>
        <w:widowControl w:val="0"/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5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Чрезвычайно медленно!</w:t>
      </w:r>
    </w:p>
    <w:p w:rsidR="00906843" w:rsidRPr="00B0530D" w:rsidRDefault="00906843" w:rsidP="00A26D7D">
      <w:pPr>
        <w:widowControl w:val="0"/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5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написание диктанта объемом 150 слов на начальной стадии ликвидации </w:t>
      </w:r>
      <w:proofErr w:type="spellStart"/>
      <w:r w:rsidRPr="00B05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сграфии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дисграфика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-абитуриента</w:t>
      </w:r>
      <w:r w:rsidRPr="00B05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должно затрачиваться не менее часа времени. Почему так долго? Это видно из следующих пунктов. </w:t>
      </w:r>
    </w:p>
    <w:p w:rsidR="00906843" w:rsidRPr="00B0530D" w:rsidRDefault="00906843" w:rsidP="00A26D7D">
      <w:pPr>
        <w:widowControl w:val="0"/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5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Текст прочитывается целиком. Можно спросить, на какие орфограммы/</w:t>
      </w:r>
      <w:proofErr w:type="spellStart"/>
      <w:r w:rsidRPr="00B05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пунктограммы</w:t>
      </w:r>
      <w:proofErr w:type="spellEnd"/>
      <w:r w:rsidRPr="00B05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этот текст. Ваш подопечный вряд ли ответит, поскольку он уже решил, что это "не для него", так вспомните и слегка укажите на них сами, выясните, известны ли понятия "безударные гласные" и «причастный/деепричастный оборот».</w:t>
      </w:r>
    </w:p>
    <w:p w:rsidR="00906843" w:rsidRPr="00B0530D" w:rsidRDefault="00906843" w:rsidP="00A26D7D">
      <w:pPr>
        <w:widowControl w:val="0"/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5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Затем диктуется первое предложение. Попросите ученика назвать количество запятых в нем, попробовать их объяснить. Не настаивайте, подсказывайте, поощряйте попытку дать верный ответ. Попросите проговорить по буквам одно или два сложных с орфографической точки зрения (или просто длинных) слова. Только потом (после двукратного, а то и трех-четырехкратного прочтения). </w:t>
      </w:r>
    </w:p>
    <w:p w:rsidR="00906843" w:rsidRPr="00B0530D" w:rsidRDefault="00906843" w:rsidP="00A26D7D">
      <w:pPr>
        <w:widowControl w:val="0"/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5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Предложение диктуется по частям и записывается с проговариванием вслух всех особенностей произношения и знаков препинания.</w:t>
      </w:r>
    </w:p>
    <w:p w:rsidR="00906843" w:rsidRPr="00B0530D" w:rsidRDefault="00906843" w:rsidP="00A26D7D">
      <w:pPr>
        <w:widowControl w:val="0"/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06843" w:rsidRPr="00FB0267" w:rsidRDefault="00906843" w:rsidP="00A26D7D">
      <w:pPr>
        <w:widowControl w:val="0"/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02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Основные правила работы педагога по коррекции </w:t>
      </w:r>
      <w:proofErr w:type="spellStart"/>
      <w:r w:rsidRPr="00FB02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дисграфии</w:t>
      </w:r>
      <w:proofErr w:type="spellEnd"/>
      <w:r w:rsidRPr="00FB02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06843" w:rsidRPr="00B0530D" w:rsidRDefault="00906843" w:rsidP="00A26D7D">
      <w:pPr>
        <w:widowControl w:val="0"/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5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На всем протяжении специальных занятий ребенку необходим режим благоприятствования. После многочисленных двоек и троек, неприятных разговоров дома он должен почувствовать хоть маленький, но успех. </w:t>
      </w:r>
    </w:p>
    <w:p w:rsidR="00906843" w:rsidRPr="00B0530D" w:rsidRDefault="00906843" w:rsidP="00A26D7D">
      <w:pPr>
        <w:widowControl w:val="0"/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5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Отказаться от проверок ребенка на скорость чтения. Надо сказать, что эти проверки давно уже вызывают нарекания у психологов и дефектологов. Хорошо еще, если учитель, понимая, какой стресс испытывает ребенок при этой проверке, проводит ее без акцентов, скрыто. А ведь бывает и так, что создают полную обстановку экзамена, вызывают ребенка одного, ставят на виду часы, да еще и проверяет не своя учительница, а завуч. Может быть, для ученика без проблем это все и не имеет значения, но у детей с нарушениями может развиться невроз. </w:t>
      </w:r>
    </w:p>
    <w:p w:rsidR="00906843" w:rsidRPr="00B0530D" w:rsidRDefault="00906843" w:rsidP="00A26D7D">
      <w:pPr>
        <w:widowControl w:val="0"/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5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Нельзя давать упражнения, в которых текст написан с ошибками (подлежащими </w:t>
      </w:r>
      <w:r w:rsidRPr="00B05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исправлению).</w:t>
      </w:r>
    </w:p>
    <w:p w:rsidR="00906843" w:rsidRPr="00B0530D" w:rsidRDefault="00906843" w:rsidP="00A26D7D">
      <w:pPr>
        <w:widowControl w:val="0"/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5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4. Подход «больше читать и писать» успеха не принесет. Не нужно читать больших текстов и не писать больших диктантов с ребенком. На первых этапах должно быть больше работы с устной речью: упражнения на развитие фонематического восприятия, звуковой анализ слова. Многочисленные ошибки, которые ребенок с </w:t>
      </w:r>
      <w:proofErr w:type="spellStart"/>
      <w:r w:rsidRPr="00B05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дисграфией</w:t>
      </w:r>
      <w:proofErr w:type="spellEnd"/>
      <w:r w:rsidRPr="00B05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неизбежно допустит в длинном диктанте, только зафиксируются в его памяти как негативный опыт. </w:t>
      </w:r>
    </w:p>
    <w:p w:rsidR="00906843" w:rsidRPr="00B0530D" w:rsidRDefault="00906843" w:rsidP="00A26D7D">
      <w:pPr>
        <w:widowControl w:val="0"/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5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Гармоничное состояние спокойствия и уверенности в успехе будет способствовать устойчивым хорошим результатам.</w:t>
      </w:r>
    </w:p>
    <w:p w:rsidR="00906843" w:rsidRPr="00B0530D" w:rsidRDefault="00906843" w:rsidP="00A26D7D">
      <w:pPr>
        <w:widowControl w:val="0"/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06843" w:rsidRDefault="00906843" w:rsidP="00A26D7D">
      <w:pPr>
        <w:widowControl w:val="0"/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53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екомендации родителям по коррекции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дисграфии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06843" w:rsidRPr="00910A66" w:rsidRDefault="00906843" w:rsidP="00A26D7D">
      <w:pPr>
        <w:widowControl w:val="0"/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0A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первых этапах необходима в основном устная работа: упражнения на развитие фонематического восприятия, звуковой анализ слова. Диктанты здесь принесут только вред. Многочисленные ошибки, которые неизбежно будут достигаться при их написании, фиксируются в памяти ребёнка. По этой же причине нежелательно детям с </w:t>
      </w:r>
      <w:proofErr w:type="spellStart"/>
      <w:r w:rsidRPr="00910A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дисграфией</w:t>
      </w:r>
      <w:proofErr w:type="spellEnd"/>
      <w:r w:rsidRPr="00910A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давать упражнения с неоткорректированным текстом (поиск ошибок). Суть в том, что ребёнок это делал не в один приём, а с перерывами, разбив текст на части. Это позволит лучше справиться с домашним заданием</w:t>
      </w:r>
    </w:p>
    <w:p w:rsidR="00906843" w:rsidRPr="00910A66" w:rsidRDefault="00906843" w:rsidP="00906843">
      <w:pPr>
        <w:pStyle w:val="a4"/>
        <w:widowControl w:val="0"/>
        <w:numPr>
          <w:ilvl w:val="0"/>
          <w:numId w:val="23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0A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Прежде чем начинать дополнительно заниматься дома по рекомендации специалиста, подумайте и решите для себя – какой он ваш ребёнок? Каковы особенности его характера поведения?</w:t>
      </w:r>
    </w:p>
    <w:p w:rsidR="00906843" w:rsidRPr="00910A66" w:rsidRDefault="00906843" w:rsidP="00906843">
      <w:pPr>
        <w:pStyle w:val="a4"/>
        <w:widowControl w:val="0"/>
        <w:numPr>
          <w:ilvl w:val="0"/>
          <w:numId w:val="23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0A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Один будет с удовольствием сидеть за столом дома или в школе и выполнять упражнения, которые вы ему дадите, другой уже через 7-10 не будет знать куда деть руки и ноги. Подвижных детей не стоит насильно заставлять выполнять какие-то дополнительные задания. И развитие фонематического восприятии, и звукобуквенный анализ, и развитие внимания – всё это можно делать в любой обстановке – призовите фантазию.</w:t>
      </w:r>
    </w:p>
    <w:p w:rsidR="00906843" w:rsidRDefault="00906843" w:rsidP="00906843">
      <w:pPr>
        <w:widowControl w:val="0"/>
        <w:shd w:val="clear" w:color="auto" w:fill="FFFFFF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B0530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Например:</w:t>
      </w:r>
    </w:p>
    <w:p w:rsidR="00906843" w:rsidRPr="00910A66" w:rsidRDefault="00906843" w:rsidP="00906843">
      <w:pPr>
        <w:pStyle w:val="a4"/>
        <w:widowControl w:val="0"/>
        <w:numPr>
          <w:ilvl w:val="0"/>
          <w:numId w:val="22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0A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Убираясь на кухне, в комнате, попросите ребёнка найти не меньше десяти слов (названий предметов), где первым был бы звук С (или любой другой).</w:t>
      </w:r>
    </w:p>
    <w:p w:rsidR="00906843" w:rsidRPr="00910A66" w:rsidRDefault="00906843" w:rsidP="00906843">
      <w:pPr>
        <w:pStyle w:val="a4"/>
        <w:widowControl w:val="0"/>
        <w:numPr>
          <w:ilvl w:val="0"/>
          <w:numId w:val="22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0A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Возвращаясь с ним из школы, попросите, чтобы он за 1 минуту внимательно смотрел на дорогу, а затем спросите, сколько красных машин проехало, сколько всего машин проехало или что угодно.</w:t>
      </w:r>
    </w:p>
    <w:p w:rsidR="00906843" w:rsidRPr="00910A66" w:rsidRDefault="00906843" w:rsidP="00906843">
      <w:pPr>
        <w:pStyle w:val="a4"/>
        <w:widowControl w:val="0"/>
        <w:numPr>
          <w:ilvl w:val="0"/>
          <w:numId w:val="22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0A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Придя с ребёнком в магазин, взрослый может использовать время покупок для плодотворной работы по развитию звукобуквенного анализа: попросите найти продукты на полке с определённым количеством звука или с заданным звуком; устроить соревнование – больше найдёт таких слов.</w:t>
      </w:r>
    </w:p>
    <w:p w:rsidR="00906843" w:rsidRPr="00910A66" w:rsidRDefault="00906843" w:rsidP="00906843">
      <w:pPr>
        <w:pStyle w:val="a4"/>
        <w:widowControl w:val="0"/>
        <w:numPr>
          <w:ilvl w:val="0"/>
          <w:numId w:val="22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0A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Развивая слуховое внимание, попросите 1 минуту не разговаривать, не объясняя причину; затем спросите, что он услышал за это время, какие звуки, голоса.</w:t>
      </w:r>
    </w:p>
    <w:p w:rsidR="00906843" w:rsidRPr="00910A66" w:rsidRDefault="00906843" w:rsidP="00906843">
      <w:pPr>
        <w:pStyle w:val="a4"/>
        <w:widowControl w:val="0"/>
        <w:numPr>
          <w:ilvl w:val="0"/>
          <w:numId w:val="22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0A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Играйте дома в анаграммы, когда из одного длинного слова надо составить множество слов поменьше; устройте соревнование.</w:t>
      </w:r>
    </w:p>
    <w:p w:rsidR="00906843" w:rsidRDefault="00906843" w:rsidP="00906843">
      <w:pPr>
        <w:widowControl w:val="0"/>
        <w:shd w:val="clear" w:color="auto" w:fill="FFFFFF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5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Если хотите помочь своему ребёнку, не забывайте, что:</w:t>
      </w:r>
    </w:p>
    <w:p w:rsidR="00906843" w:rsidRPr="00910A66" w:rsidRDefault="00906843" w:rsidP="00906843">
      <w:pPr>
        <w:pStyle w:val="a4"/>
        <w:widowControl w:val="0"/>
        <w:numPr>
          <w:ilvl w:val="0"/>
          <w:numId w:val="21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0A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ничего не делается по мановению волшебной палочки, нужно время, терпение и система;</w:t>
      </w:r>
    </w:p>
    <w:p w:rsidR="00906843" w:rsidRPr="00910A66" w:rsidRDefault="00906843" w:rsidP="00906843">
      <w:pPr>
        <w:pStyle w:val="a4"/>
        <w:widowControl w:val="0"/>
        <w:numPr>
          <w:ilvl w:val="0"/>
          <w:numId w:val="21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0A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родители, учителя и специалисты должны работать в тесной связке – только тогда можно достигнуть желаемого успеха;</w:t>
      </w:r>
    </w:p>
    <w:p w:rsidR="00906843" w:rsidRPr="00910A66" w:rsidRDefault="00906843" w:rsidP="00906843">
      <w:pPr>
        <w:pStyle w:val="a4"/>
        <w:widowControl w:val="0"/>
        <w:numPr>
          <w:ilvl w:val="0"/>
          <w:numId w:val="21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0A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необходимо выполнять </w:t>
      </w:r>
      <w:proofErr w:type="gramStart"/>
      <w:r w:rsidRPr="00910A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всё ,что</w:t>
      </w:r>
      <w:proofErr w:type="gramEnd"/>
      <w:r w:rsidRPr="00910A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назначено специалистом, и не от случая у случаю, а так, как сказано. Иначе, наступившее улучшение быстро сойдёт на нет, и проблемы могут только усилиться;</w:t>
      </w:r>
    </w:p>
    <w:p w:rsidR="00906843" w:rsidRPr="00910A66" w:rsidRDefault="00906843" w:rsidP="00906843">
      <w:pPr>
        <w:pStyle w:val="a4"/>
        <w:widowControl w:val="0"/>
        <w:numPr>
          <w:ilvl w:val="0"/>
          <w:numId w:val="21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0A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помните, ребёнок не виноват в своих проблема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</w:t>
      </w:r>
      <w:r w:rsidRPr="00910A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! Он не лодырь, не лоботряс. Он пока просто не может писать и читать лучше. Ему надо помочь! </w:t>
      </w:r>
    </w:p>
    <w:p w:rsidR="00906843" w:rsidRPr="00B0530D" w:rsidRDefault="00906843" w:rsidP="00906843">
      <w:pPr>
        <w:widowControl w:val="0"/>
        <w:shd w:val="clear" w:color="auto" w:fill="FFFFFF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5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Вот то основное, что необходимо знать родителям, чтобы вовремя заметить возникшие у школьника проблемы с письмом.</w:t>
      </w:r>
    </w:p>
    <w:p w:rsidR="00906843" w:rsidRPr="00B0530D" w:rsidRDefault="00906843" w:rsidP="00906843">
      <w:pPr>
        <w:widowControl w:val="0"/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6843" w:rsidRPr="00B0530D" w:rsidRDefault="00906843" w:rsidP="003C11D6">
      <w:pPr>
        <w:widowControl w:val="0"/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5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Проблема </w:t>
      </w:r>
      <w:proofErr w:type="spellStart"/>
      <w:r w:rsidRPr="00B05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дисграфии</w:t>
      </w:r>
      <w:proofErr w:type="spellEnd"/>
      <w:r w:rsidRPr="00B05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сегодняшней школе стоит как никогда остро, о чем свидетельствует не только большая распространенность </w:t>
      </w:r>
      <w:proofErr w:type="spellStart"/>
      <w:r w:rsidRPr="00B05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дисграфии</w:t>
      </w:r>
      <w:proofErr w:type="spellEnd"/>
      <w:r w:rsidRPr="00B05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которой страдает более половины учащихся массовых школ, но и трудность ее преодоления. Создавшуюся ситуацию нельзя назвать иначе, как критическую и требующую принятия безотлагательных мер. При этом проблема </w:t>
      </w:r>
      <w:proofErr w:type="spellStart"/>
      <w:r w:rsidRPr="00B05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дисграфии</w:t>
      </w:r>
      <w:proofErr w:type="spellEnd"/>
      <w:r w:rsidRPr="00B05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должна решаться одновременно в двух направлениях – теоретическом и организационно-практическом.</w:t>
      </w:r>
    </w:p>
    <w:p w:rsidR="00906843" w:rsidRDefault="00906843" w:rsidP="003C11D6">
      <w:pPr>
        <w:widowControl w:val="0"/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5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течение многих десятилетий теоретическая разработка проблемы </w:t>
      </w:r>
      <w:proofErr w:type="spellStart"/>
      <w:r w:rsidRPr="00B05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дисграфии</w:t>
      </w:r>
      <w:proofErr w:type="spellEnd"/>
      <w:r w:rsidRPr="00B05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велась в основном представителями логопедической науки. Даже в нынешней критической ситуации следует признать, что логопедический подход к изучению </w:t>
      </w:r>
      <w:proofErr w:type="spellStart"/>
      <w:r w:rsidRPr="00B05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дисграфии</w:t>
      </w:r>
      <w:proofErr w:type="spellEnd"/>
      <w:r w:rsidRPr="00B05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полностью себя оправдал и продолжает оправдывать, ибо невозможно отрицать глубокую органическую связь между устной и письменной речью</w:t>
      </w:r>
      <w:r w:rsidR="003C11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06843" w:rsidRDefault="00906843" w:rsidP="00906843">
      <w:pPr>
        <w:widowControl w:val="0"/>
        <w:shd w:val="clear" w:color="auto" w:fill="FFFFFF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06843" w:rsidRPr="00B0530D" w:rsidRDefault="00906843" w:rsidP="00906843">
      <w:pPr>
        <w:widowControl w:val="0"/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06843" w:rsidRPr="00B0530D" w:rsidRDefault="00906843" w:rsidP="00906843">
      <w:pPr>
        <w:widowControl w:val="0"/>
        <w:shd w:val="clear" w:color="auto" w:fill="FFFFFF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53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ИСПОЛЬЗОВАННОЙ ЛИТЕРАТУРЫ</w:t>
      </w:r>
    </w:p>
    <w:p w:rsidR="00906843" w:rsidRPr="00B0530D" w:rsidRDefault="00906843" w:rsidP="00906843">
      <w:pPr>
        <w:widowControl w:val="0"/>
        <w:shd w:val="clear" w:color="auto" w:fill="FFFFFF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5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Выготский Л.С. Избранные психологические исследования. Мышления и речь. М., 1956.</w:t>
      </w:r>
    </w:p>
    <w:p w:rsidR="00906843" w:rsidRPr="00B0530D" w:rsidRDefault="00906843" w:rsidP="00906843">
      <w:pPr>
        <w:widowControl w:val="0"/>
        <w:shd w:val="clear" w:color="auto" w:fill="FFFFFF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B05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spellStart"/>
      <w:r w:rsidRPr="00B05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Коломинский</w:t>
      </w:r>
      <w:proofErr w:type="spellEnd"/>
      <w:r w:rsidRPr="00B05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Я.Л., Панько Е.А., Игумнов С.А. Психическое развитие детей в норме и патологии: психологическая диагностика, профилактика и развитие. СПб. 2004. – 480 с.</w:t>
      </w:r>
    </w:p>
    <w:p w:rsidR="00906843" w:rsidRPr="00B0530D" w:rsidRDefault="00906843" w:rsidP="00906843">
      <w:pPr>
        <w:widowControl w:val="0"/>
        <w:shd w:val="clear" w:color="auto" w:fill="FFFFFF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B05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Коррекция письма на уроках. 1-4 классы: практические и тренировочные задания и упражнения/авт.-сост. Л.В. Зубарева. - Волгоград: Учитель, 2007. - 67 с. </w:t>
      </w:r>
    </w:p>
    <w:p w:rsidR="00906843" w:rsidRPr="00B0530D" w:rsidRDefault="00906843" w:rsidP="00906843">
      <w:pPr>
        <w:widowControl w:val="0"/>
        <w:shd w:val="clear" w:color="auto" w:fill="FFFFFF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B05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Парамонова Л.Г. Предупреждение и устранение </w:t>
      </w:r>
      <w:proofErr w:type="spellStart"/>
      <w:r w:rsidRPr="00B05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дисграфий</w:t>
      </w:r>
      <w:proofErr w:type="spellEnd"/>
      <w:r w:rsidRPr="00B05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 детей. –</w:t>
      </w:r>
      <w:proofErr w:type="gramStart"/>
      <w:r w:rsidRPr="00B05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СПб.:</w:t>
      </w:r>
      <w:proofErr w:type="gramEnd"/>
      <w:r w:rsidRPr="00B05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B05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Лениздат</w:t>
      </w:r>
      <w:proofErr w:type="spellEnd"/>
      <w:r w:rsidRPr="00B05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 Издательство «Союз», 2001. – 240 с. – (Коррекционная педагогика)</w:t>
      </w:r>
    </w:p>
    <w:p w:rsidR="00906843" w:rsidRPr="00B0530D" w:rsidRDefault="00906843" w:rsidP="00906843">
      <w:pPr>
        <w:widowControl w:val="0"/>
        <w:shd w:val="clear" w:color="auto" w:fill="FFFFFF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B05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spellStart"/>
      <w:r w:rsidRPr="00B05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Соботович</w:t>
      </w:r>
      <w:proofErr w:type="spellEnd"/>
      <w:r w:rsidRPr="00B05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Е. </w:t>
      </w:r>
      <w:proofErr w:type="gramStart"/>
      <w:r w:rsidRPr="00B05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Ф. ,Го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личенко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Е. М. Фонетические ошиб</w:t>
      </w:r>
      <w:r w:rsidRPr="00B05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 в письме умственно отсталых шк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ольников младших клас</w:t>
      </w:r>
      <w:r w:rsidRPr="00B05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 // Нарушения речи и голоса у детей и взрослых. — М., 1979.</w:t>
      </w:r>
    </w:p>
    <w:p w:rsidR="00906843" w:rsidRDefault="00906843" w:rsidP="00906843">
      <w:pPr>
        <w:widowControl w:val="0"/>
        <w:shd w:val="clear" w:color="auto" w:fill="FFFFFF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 Рудая В.И. Коррекция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дисграфии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 детей младшего школьного возраста. Дипломная работа. 2017г.</w:t>
      </w:r>
    </w:p>
    <w:p w:rsidR="00906843" w:rsidRDefault="00906843" w:rsidP="00906843">
      <w:pPr>
        <w:widowControl w:val="0"/>
        <w:shd w:val="clear" w:color="auto" w:fill="FFFFFF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906843" w:rsidSect="002C584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839EB"/>
    <w:multiLevelType w:val="hybridMultilevel"/>
    <w:tmpl w:val="5D502D28"/>
    <w:lvl w:ilvl="0" w:tplc="B69029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6E69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CA7A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C201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FA3A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A822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EE67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628D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5200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2A11A45"/>
    <w:multiLevelType w:val="hybridMultilevel"/>
    <w:tmpl w:val="00C4D338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3E92FC8"/>
    <w:multiLevelType w:val="hybridMultilevel"/>
    <w:tmpl w:val="91643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01F29"/>
    <w:multiLevelType w:val="multilevel"/>
    <w:tmpl w:val="1D3A9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AF470E"/>
    <w:multiLevelType w:val="multilevel"/>
    <w:tmpl w:val="57305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592CA3"/>
    <w:multiLevelType w:val="hybridMultilevel"/>
    <w:tmpl w:val="451A61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F2363E6"/>
    <w:multiLevelType w:val="hybridMultilevel"/>
    <w:tmpl w:val="C3982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934AD"/>
    <w:multiLevelType w:val="multilevel"/>
    <w:tmpl w:val="06985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CA7023"/>
    <w:multiLevelType w:val="multilevel"/>
    <w:tmpl w:val="64EC2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FC42FF"/>
    <w:multiLevelType w:val="multilevel"/>
    <w:tmpl w:val="DCF0698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1DBB4729"/>
    <w:multiLevelType w:val="hybridMultilevel"/>
    <w:tmpl w:val="6AB2B1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BEC4B2E"/>
    <w:multiLevelType w:val="hybridMultilevel"/>
    <w:tmpl w:val="E5546F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3B54D4"/>
    <w:multiLevelType w:val="hybridMultilevel"/>
    <w:tmpl w:val="2CA896F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EB229D3"/>
    <w:multiLevelType w:val="hybridMultilevel"/>
    <w:tmpl w:val="79EE3A3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1478F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BA985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9AD9C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C2881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62F96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46C97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C886E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C2C57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85207E"/>
    <w:multiLevelType w:val="hybridMultilevel"/>
    <w:tmpl w:val="EB76C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97297F"/>
    <w:multiLevelType w:val="hybridMultilevel"/>
    <w:tmpl w:val="4D66A180"/>
    <w:lvl w:ilvl="0" w:tplc="2934189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1478F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BA985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9AD9C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C2881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62F96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46C97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C886E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C2C57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895EF9"/>
    <w:multiLevelType w:val="hybridMultilevel"/>
    <w:tmpl w:val="88D4B774"/>
    <w:lvl w:ilvl="0" w:tplc="8026B7F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33E32E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7A6321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484F06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8F0226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69A114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B642B2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8F0731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212FFF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7" w15:restartNumberingAfterBreak="0">
    <w:nsid w:val="45BB4BE2"/>
    <w:multiLevelType w:val="hybridMultilevel"/>
    <w:tmpl w:val="E82EB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20637E"/>
    <w:multiLevelType w:val="hybridMultilevel"/>
    <w:tmpl w:val="28604A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DE1362"/>
    <w:multiLevelType w:val="hybridMultilevel"/>
    <w:tmpl w:val="70304D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684BF4"/>
    <w:multiLevelType w:val="multilevel"/>
    <w:tmpl w:val="2C923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2C631DD"/>
    <w:multiLevelType w:val="hybridMultilevel"/>
    <w:tmpl w:val="3FF402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9376B51"/>
    <w:multiLevelType w:val="hybridMultilevel"/>
    <w:tmpl w:val="AD5C27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FE1DDE"/>
    <w:multiLevelType w:val="hybridMultilevel"/>
    <w:tmpl w:val="01521C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0AB3A83"/>
    <w:multiLevelType w:val="multilevel"/>
    <w:tmpl w:val="CEBA2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0857EE1"/>
    <w:multiLevelType w:val="hybridMultilevel"/>
    <w:tmpl w:val="C4522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370896"/>
    <w:multiLevelType w:val="hybridMultilevel"/>
    <w:tmpl w:val="3CBC8C4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7" w15:restartNumberingAfterBreak="0">
    <w:nsid w:val="7AFC5D47"/>
    <w:multiLevelType w:val="multilevel"/>
    <w:tmpl w:val="5C081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D767E45"/>
    <w:multiLevelType w:val="multilevel"/>
    <w:tmpl w:val="CE96F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E460EDA"/>
    <w:multiLevelType w:val="hybridMultilevel"/>
    <w:tmpl w:val="E58AA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29"/>
  </w:num>
  <w:num w:numId="4">
    <w:abstractNumId w:val="17"/>
  </w:num>
  <w:num w:numId="5">
    <w:abstractNumId w:val="0"/>
  </w:num>
  <w:num w:numId="6">
    <w:abstractNumId w:val="16"/>
  </w:num>
  <w:num w:numId="7">
    <w:abstractNumId w:val="15"/>
  </w:num>
  <w:num w:numId="8">
    <w:abstractNumId w:val="26"/>
  </w:num>
  <w:num w:numId="9">
    <w:abstractNumId w:val="25"/>
  </w:num>
  <w:num w:numId="10">
    <w:abstractNumId w:val="13"/>
  </w:num>
  <w:num w:numId="11">
    <w:abstractNumId w:val="1"/>
  </w:num>
  <w:num w:numId="12">
    <w:abstractNumId w:val="8"/>
  </w:num>
  <w:num w:numId="13">
    <w:abstractNumId w:val="11"/>
  </w:num>
  <w:num w:numId="14">
    <w:abstractNumId w:val="19"/>
  </w:num>
  <w:num w:numId="15">
    <w:abstractNumId w:val="9"/>
  </w:num>
  <w:num w:numId="16">
    <w:abstractNumId w:val="6"/>
  </w:num>
  <w:num w:numId="17">
    <w:abstractNumId w:val="18"/>
  </w:num>
  <w:num w:numId="18">
    <w:abstractNumId w:val="22"/>
  </w:num>
  <w:num w:numId="19">
    <w:abstractNumId w:val="5"/>
  </w:num>
  <w:num w:numId="20">
    <w:abstractNumId w:val="12"/>
  </w:num>
  <w:num w:numId="21">
    <w:abstractNumId w:val="10"/>
  </w:num>
  <w:num w:numId="22">
    <w:abstractNumId w:val="23"/>
  </w:num>
  <w:num w:numId="23">
    <w:abstractNumId w:val="21"/>
  </w:num>
  <w:num w:numId="24">
    <w:abstractNumId w:val="4"/>
  </w:num>
  <w:num w:numId="25">
    <w:abstractNumId w:val="20"/>
  </w:num>
  <w:num w:numId="26">
    <w:abstractNumId w:val="24"/>
  </w:num>
  <w:num w:numId="27">
    <w:abstractNumId w:val="28"/>
  </w:num>
  <w:num w:numId="28">
    <w:abstractNumId w:val="27"/>
  </w:num>
  <w:num w:numId="29">
    <w:abstractNumId w:val="7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F4D"/>
    <w:rsid w:val="00005F3D"/>
    <w:rsid w:val="00033755"/>
    <w:rsid w:val="00052809"/>
    <w:rsid w:val="00056C0D"/>
    <w:rsid w:val="000606FB"/>
    <w:rsid w:val="000648EA"/>
    <w:rsid w:val="000839EE"/>
    <w:rsid w:val="00085739"/>
    <w:rsid w:val="00087C80"/>
    <w:rsid w:val="000921BC"/>
    <w:rsid w:val="00093342"/>
    <w:rsid w:val="000A4F27"/>
    <w:rsid w:val="000B79A5"/>
    <w:rsid w:val="000C2BC9"/>
    <w:rsid w:val="000D68CE"/>
    <w:rsid w:val="000E0397"/>
    <w:rsid w:val="000F3750"/>
    <w:rsid w:val="000F729C"/>
    <w:rsid w:val="00142D31"/>
    <w:rsid w:val="00150C0D"/>
    <w:rsid w:val="001510D4"/>
    <w:rsid w:val="00151243"/>
    <w:rsid w:val="001527B5"/>
    <w:rsid w:val="001944D0"/>
    <w:rsid w:val="001A2391"/>
    <w:rsid w:val="001A6C35"/>
    <w:rsid w:val="001E6F3D"/>
    <w:rsid w:val="001F2F0E"/>
    <w:rsid w:val="001F74E5"/>
    <w:rsid w:val="002101E0"/>
    <w:rsid w:val="00252B14"/>
    <w:rsid w:val="00267247"/>
    <w:rsid w:val="002807B7"/>
    <w:rsid w:val="00280FCC"/>
    <w:rsid w:val="00294A73"/>
    <w:rsid w:val="0029768D"/>
    <w:rsid w:val="002C4AFB"/>
    <w:rsid w:val="002C5842"/>
    <w:rsid w:val="002F0F24"/>
    <w:rsid w:val="002F1C18"/>
    <w:rsid w:val="002F39BB"/>
    <w:rsid w:val="00300733"/>
    <w:rsid w:val="00310566"/>
    <w:rsid w:val="003169F2"/>
    <w:rsid w:val="003269AD"/>
    <w:rsid w:val="003427AC"/>
    <w:rsid w:val="0035694B"/>
    <w:rsid w:val="00365F99"/>
    <w:rsid w:val="0039281D"/>
    <w:rsid w:val="00395285"/>
    <w:rsid w:val="003C11D6"/>
    <w:rsid w:val="003D5ECB"/>
    <w:rsid w:val="003D66ED"/>
    <w:rsid w:val="003D74F9"/>
    <w:rsid w:val="003F0C2C"/>
    <w:rsid w:val="004072C8"/>
    <w:rsid w:val="0041264F"/>
    <w:rsid w:val="00414850"/>
    <w:rsid w:val="004217D1"/>
    <w:rsid w:val="004578FB"/>
    <w:rsid w:val="00464C0D"/>
    <w:rsid w:val="00480726"/>
    <w:rsid w:val="004A68FE"/>
    <w:rsid w:val="004A69A8"/>
    <w:rsid w:val="004E5581"/>
    <w:rsid w:val="004E6597"/>
    <w:rsid w:val="004F275D"/>
    <w:rsid w:val="004F2929"/>
    <w:rsid w:val="004F709E"/>
    <w:rsid w:val="00505D72"/>
    <w:rsid w:val="005165DC"/>
    <w:rsid w:val="005266E9"/>
    <w:rsid w:val="00534C0F"/>
    <w:rsid w:val="00547C89"/>
    <w:rsid w:val="00551D8E"/>
    <w:rsid w:val="00553E38"/>
    <w:rsid w:val="00556CA4"/>
    <w:rsid w:val="00561FD5"/>
    <w:rsid w:val="00565881"/>
    <w:rsid w:val="00565BDD"/>
    <w:rsid w:val="00577A62"/>
    <w:rsid w:val="0058660C"/>
    <w:rsid w:val="00590F78"/>
    <w:rsid w:val="005938A7"/>
    <w:rsid w:val="005A42C0"/>
    <w:rsid w:val="005A693B"/>
    <w:rsid w:val="005A69B4"/>
    <w:rsid w:val="005B40AC"/>
    <w:rsid w:val="005B63B3"/>
    <w:rsid w:val="005B720A"/>
    <w:rsid w:val="005D5816"/>
    <w:rsid w:val="005F59E9"/>
    <w:rsid w:val="00601241"/>
    <w:rsid w:val="00627188"/>
    <w:rsid w:val="006277E2"/>
    <w:rsid w:val="00641763"/>
    <w:rsid w:val="00643F6B"/>
    <w:rsid w:val="00644426"/>
    <w:rsid w:val="00663512"/>
    <w:rsid w:val="00674947"/>
    <w:rsid w:val="006803D4"/>
    <w:rsid w:val="006833A6"/>
    <w:rsid w:val="00685ACF"/>
    <w:rsid w:val="006960F4"/>
    <w:rsid w:val="006B25DC"/>
    <w:rsid w:val="006B5BDD"/>
    <w:rsid w:val="006C0226"/>
    <w:rsid w:val="006C581B"/>
    <w:rsid w:val="006D3A65"/>
    <w:rsid w:val="006D6ECC"/>
    <w:rsid w:val="006E30B9"/>
    <w:rsid w:val="006E672E"/>
    <w:rsid w:val="006F026E"/>
    <w:rsid w:val="00710BDC"/>
    <w:rsid w:val="00711731"/>
    <w:rsid w:val="0072528D"/>
    <w:rsid w:val="0072712E"/>
    <w:rsid w:val="00737155"/>
    <w:rsid w:val="00740D2B"/>
    <w:rsid w:val="00754586"/>
    <w:rsid w:val="007555B1"/>
    <w:rsid w:val="00760772"/>
    <w:rsid w:val="0077283D"/>
    <w:rsid w:val="00774E59"/>
    <w:rsid w:val="00781F25"/>
    <w:rsid w:val="007836C9"/>
    <w:rsid w:val="00794A6B"/>
    <w:rsid w:val="007962AA"/>
    <w:rsid w:val="007A66C9"/>
    <w:rsid w:val="007B0681"/>
    <w:rsid w:val="007D4406"/>
    <w:rsid w:val="007E1205"/>
    <w:rsid w:val="007F478F"/>
    <w:rsid w:val="00800FFD"/>
    <w:rsid w:val="00802E66"/>
    <w:rsid w:val="00824F18"/>
    <w:rsid w:val="00833E99"/>
    <w:rsid w:val="00835D2A"/>
    <w:rsid w:val="00836A7F"/>
    <w:rsid w:val="00872734"/>
    <w:rsid w:val="008742DD"/>
    <w:rsid w:val="008820AA"/>
    <w:rsid w:val="008835DF"/>
    <w:rsid w:val="00884E6B"/>
    <w:rsid w:val="00885C24"/>
    <w:rsid w:val="008A4139"/>
    <w:rsid w:val="008B1535"/>
    <w:rsid w:val="008B1CFD"/>
    <w:rsid w:val="008B3E6C"/>
    <w:rsid w:val="008B7E47"/>
    <w:rsid w:val="008C21B1"/>
    <w:rsid w:val="008D1DA8"/>
    <w:rsid w:val="008D42C5"/>
    <w:rsid w:val="008D4C7A"/>
    <w:rsid w:val="008F4A9F"/>
    <w:rsid w:val="0090368D"/>
    <w:rsid w:val="00906843"/>
    <w:rsid w:val="00906A82"/>
    <w:rsid w:val="00910A66"/>
    <w:rsid w:val="009407CD"/>
    <w:rsid w:val="009677CF"/>
    <w:rsid w:val="00984042"/>
    <w:rsid w:val="00990001"/>
    <w:rsid w:val="009951C5"/>
    <w:rsid w:val="009A0F1A"/>
    <w:rsid w:val="009A71FC"/>
    <w:rsid w:val="009B25A4"/>
    <w:rsid w:val="009C65C3"/>
    <w:rsid w:val="009E3D8D"/>
    <w:rsid w:val="00A26D7D"/>
    <w:rsid w:val="00A36E2D"/>
    <w:rsid w:val="00A411A0"/>
    <w:rsid w:val="00A51CB3"/>
    <w:rsid w:val="00A521B1"/>
    <w:rsid w:val="00A57143"/>
    <w:rsid w:val="00A74128"/>
    <w:rsid w:val="00A90A41"/>
    <w:rsid w:val="00A96165"/>
    <w:rsid w:val="00AA7572"/>
    <w:rsid w:val="00AB34C1"/>
    <w:rsid w:val="00AC0BAA"/>
    <w:rsid w:val="00AC43BA"/>
    <w:rsid w:val="00AC6EEA"/>
    <w:rsid w:val="00B0530D"/>
    <w:rsid w:val="00B24D1D"/>
    <w:rsid w:val="00B30DF4"/>
    <w:rsid w:val="00B37C91"/>
    <w:rsid w:val="00B44599"/>
    <w:rsid w:val="00B5580A"/>
    <w:rsid w:val="00B56F4D"/>
    <w:rsid w:val="00B6510E"/>
    <w:rsid w:val="00B80025"/>
    <w:rsid w:val="00B832A4"/>
    <w:rsid w:val="00B85951"/>
    <w:rsid w:val="00B877C1"/>
    <w:rsid w:val="00B91697"/>
    <w:rsid w:val="00B93D8F"/>
    <w:rsid w:val="00BB06E9"/>
    <w:rsid w:val="00BD142C"/>
    <w:rsid w:val="00BD263B"/>
    <w:rsid w:val="00BD5E1B"/>
    <w:rsid w:val="00BF5806"/>
    <w:rsid w:val="00C27ADB"/>
    <w:rsid w:val="00C4364F"/>
    <w:rsid w:val="00C44C44"/>
    <w:rsid w:val="00C87545"/>
    <w:rsid w:val="00CD1723"/>
    <w:rsid w:val="00CF2B9B"/>
    <w:rsid w:val="00CF4167"/>
    <w:rsid w:val="00CF561D"/>
    <w:rsid w:val="00D265CA"/>
    <w:rsid w:val="00D3660D"/>
    <w:rsid w:val="00D44DF2"/>
    <w:rsid w:val="00D51276"/>
    <w:rsid w:val="00D74EFD"/>
    <w:rsid w:val="00D944CF"/>
    <w:rsid w:val="00DA3CD5"/>
    <w:rsid w:val="00DC2919"/>
    <w:rsid w:val="00DD28AE"/>
    <w:rsid w:val="00DD6487"/>
    <w:rsid w:val="00DE42E2"/>
    <w:rsid w:val="00DF61F3"/>
    <w:rsid w:val="00DF78CD"/>
    <w:rsid w:val="00E036FF"/>
    <w:rsid w:val="00E14DDB"/>
    <w:rsid w:val="00E21C3E"/>
    <w:rsid w:val="00E260AA"/>
    <w:rsid w:val="00E32344"/>
    <w:rsid w:val="00E54CA8"/>
    <w:rsid w:val="00E95F13"/>
    <w:rsid w:val="00ED4A45"/>
    <w:rsid w:val="00ED5D98"/>
    <w:rsid w:val="00F1238E"/>
    <w:rsid w:val="00F12FB5"/>
    <w:rsid w:val="00F15C83"/>
    <w:rsid w:val="00F3744E"/>
    <w:rsid w:val="00F375E7"/>
    <w:rsid w:val="00F37CF3"/>
    <w:rsid w:val="00F61249"/>
    <w:rsid w:val="00F72363"/>
    <w:rsid w:val="00F73575"/>
    <w:rsid w:val="00F8706D"/>
    <w:rsid w:val="00F93975"/>
    <w:rsid w:val="00F975AC"/>
    <w:rsid w:val="00FA7EE6"/>
    <w:rsid w:val="00FB0267"/>
    <w:rsid w:val="00FB492F"/>
    <w:rsid w:val="00FC1540"/>
    <w:rsid w:val="00FC7399"/>
    <w:rsid w:val="00FD74A6"/>
    <w:rsid w:val="00FE391C"/>
    <w:rsid w:val="00FF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091FAE-3031-40BA-94FD-DE0D1281E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83D"/>
  </w:style>
  <w:style w:type="paragraph" w:styleId="1">
    <w:name w:val="heading 1"/>
    <w:basedOn w:val="a"/>
    <w:next w:val="a"/>
    <w:link w:val="10"/>
    <w:uiPriority w:val="9"/>
    <w:qFormat/>
    <w:rsid w:val="00710B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D68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283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7283D"/>
    <w:pPr>
      <w:spacing w:after="200" w:line="276" w:lineRule="auto"/>
      <w:ind w:left="720"/>
      <w:contextualSpacing/>
    </w:pPr>
  </w:style>
  <w:style w:type="paragraph" w:styleId="a5">
    <w:name w:val="Normal (Web)"/>
    <w:basedOn w:val="a"/>
    <w:uiPriority w:val="99"/>
    <w:unhideWhenUsed/>
    <w:rsid w:val="00E14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14DDB"/>
    <w:rPr>
      <w:b/>
      <w:bCs/>
    </w:rPr>
  </w:style>
  <w:style w:type="character" w:customStyle="1" w:styleId="Mention">
    <w:name w:val="Mention"/>
    <w:basedOn w:val="a0"/>
    <w:uiPriority w:val="99"/>
    <w:semiHidden/>
    <w:unhideWhenUsed/>
    <w:rsid w:val="00FD74A6"/>
    <w:rPr>
      <w:color w:val="2B579A"/>
      <w:shd w:val="clear" w:color="auto" w:fill="E6E6E6"/>
    </w:rPr>
  </w:style>
  <w:style w:type="paragraph" w:customStyle="1" w:styleId="c45">
    <w:name w:val="c45"/>
    <w:basedOn w:val="a"/>
    <w:rsid w:val="00674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74947"/>
  </w:style>
  <w:style w:type="paragraph" w:customStyle="1" w:styleId="c88">
    <w:name w:val="c88"/>
    <w:basedOn w:val="a"/>
    <w:rsid w:val="00674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0E0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5">
    <w:name w:val="c85"/>
    <w:basedOn w:val="a0"/>
    <w:rsid w:val="000E0397"/>
  </w:style>
  <w:style w:type="character" w:customStyle="1" w:styleId="mw-headline">
    <w:name w:val="mw-headline"/>
    <w:basedOn w:val="a0"/>
    <w:rsid w:val="008D42C5"/>
  </w:style>
  <w:style w:type="paragraph" w:styleId="a7">
    <w:name w:val="Balloon Text"/>
    <w:basedOn w:val="a"/>
    <w:link w:val="a8"/>
    <w:uiPriority w:val="99"/>
    <w:semiHidden/>
    <w:unhideWhenUsed/>
    <w:rsid w:val="008D4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42C5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8F4A9F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D68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10BD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2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7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2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7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0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7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7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9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9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3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8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7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082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92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6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1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8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43519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1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4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5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60292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6620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6344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2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2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45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5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93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1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7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4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3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36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1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73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26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7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1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8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68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13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6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8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3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4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4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3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23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2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1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6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7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40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1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70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4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82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5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3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8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tes.google.com/site/bariniaktsvetana201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ozm.goruno-dubna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2908</Words>
  <Characters>16580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Бариньяк Цветана</dc:creator>
  <cp:keywords/>
  <dc:description/>
  <cp:lastModifiedBy>О. С. Зайцева</cp:lastModifiedBy>
  <cp:revision>3</cp:revision>
  <cp:lastPrinted>2024-05-29T06:29:00Z</cp:lastPrinted>
  <dcterms:created xsi:type="dcterms:W3CDTF">2024-06-04T07:39:00Z</dcterms:created>
  <dcterms:modified xsi:type="dcterms:W3CDTF">2024-06-04T07:42:00Z</dcterms:modified>
</cp:coreProperties>
</file>