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BE" w:rsidRPr="007F77BE" w:rsidRDefault="00960906" w:rsidP="004C1EB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5AB7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заседания №</w:t>
      </w:r>
      <w:r w:rsidR="008F5064">
        <w:rPr>
          <w:rFonts w:ascii="Times New Roman" w:hAnsi="Times New Roman" w:cs="Times New Roman"/>
        </w:rPr>
        <w:t>4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городского методического объединения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учителей технологии</w:t>
      </w:r>
    </w:p>
    <w:p w:rsidR="00960906" w:rsidRDefault="00960906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от</w:t>
      </w:r>
      <w:r w:rsidR="00291AB0">
        <w:rPr>
          <w:rFonts w:ascii="Times New Roman" w:hAnsi="Times New Roman" w:cs="Times New Roman"/>
        </w:rPr>
        <w:t xml:space="preserve"> </w:t>
      </w:r>
      <w:r w:rsidR="008F5064">
        <w:rPr>
          <w:rFonts w:ascii="Times New Roman" w:hAnsi="Times New Roman" w:cs="Times New Roman"/>
        </w:rPr>
        <w:t>23</w:t>
      </w:r>
      <w:r w:rsidR="00275FEE">
        <w:rPr>
          <w:rFonts w:ascii="Times New Roman" w:hAnsi="Times New Roman" w:cs="Times New Roman"/>
        </w:rPr>
        <w:t>.0</w:t>
      </w:r>
      <w:r w:rsidR="008F5064">
        <w:rPr>
          <w:rFonts w:ascii="Times New Roman" w:hAnsi="Times New Roman" w:cs="Times New Roman"/>
        </w:rPr>
        <w:t>3</w:t>
      </w:r>
      <w:r w:rsidR="00275FEE">
        <w:rPr>
          <w:rFonts w:ascii="Times New Roman" w:hAnsi="Times New Roman" w:cs="Times New Roman"/>
        </w:rPr>
        <w:t>.2024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0130DC" w:rsidRDefault="004C1EB8" w:rsidP="002054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EB8">
        <w:rPr>
          <w:rFonts w:ascii="Times New Roman" w:hAnsi="Times New Roman" w:cs="Times New Roman"/>
          <w:sz w:val="24"/>
          <w:szCs w:val="24"/>
        </w:rPr>
        <w:t xml:space="preserve">Методическая тема года: </w:t>
      </w:r>
      <w:r w:rsidRPr="004C1EB8">
        <w:rPr>
          <w:rFonts w:ascii="Times New Roman" w:hAnsi="Times New Roman" w:cs="Times New Roman"/>
          <w:b/>
          <w:sz w:val="24"/>
          <w:szCs w:val="24"/>
        </w:rPr>
        <w:t>«Развитие муниципальной системы наставничества как эффективного инструмента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B8">
        <w:rPr>
          <w:rFonts w:ascii="Times New Roman" w:hAnsi="Times New Roman" w:cs="Times New Roman"/>
          <w:b/>
          <w:sz w:val="24"/>
          <w:szCs w:val="24"/>
        </w:rPr>
        <w:t>наращивания профессиональных компетенций педагогов и развития кадрового потенциала»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1EB8" w:rsidRPr="00B54C98" w:rsidRDefault="004C1EB8" w:rsidP="008C2A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заседания</w:t>
      </w:r>
      <w:r w:rsidRPr="00B54C98">
        <w:rPr>
          <w:rFonts w:ascii="Times New Roman" w:hAnsi="Times New Roman" w:cs="Times New Roman"/>
          <w:sz w:val="24"/>
          <w:szCs w:val="24"/>
        </w:rPr>
        <w:t>: «</w:t>
      </w:r>
      <w:r w:rsidR="008F5064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современной школы. </w:t>
      </w:r>
      <w:r w:rsidR="008C2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E16BF">
        <w:rPr>
          <w:rFonts w:ascii="Times New Roman" w:hAnsi="Times New Roman" w:cs="Times New Roman"/>
          <w:sz w:val="24"/>
          <w:szCs w:val="24"/>
        </w:rPr>
        <w:t>Пр</w:t>
      </w:r>
      <w:r w:rsidR="008C2AF0" w:rsidRPr="008C2AF0">
        <w:rPr>
          <w:rFonts w:ascii="Times New Roman" w:hAnsi="Times New Roman" w:cs="Times New Roman"/>
          <w:sz w:val="24"/>
          <w:szCs w:val="24"/>
        </w:rPr>
        <w:t>исутствовало 7 чел</w:t>
      </w:r>
    </w:p>
    <w:p w:rsidR="00275FEE" w:rsidRPr="008C2AF0" w:rsidRDefault="008C2AF0" w:rsidP="002054AC">
      <w:pPr>
        <w:widowControl w:val="0"/>
        <w:tabs>
          <w:tab w:val="left" w:pos="10435"/>
        </w:tabs>
        <w:autoSpaceDE w:val="0"/>
        <w:autoSpaceDN w:val="0"/>
        <w:spacing w:before="90"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AF0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FC340E" w:rsidRPr="008C2AF0" w:rsidRDefault="008C2AF0" w:rsidP="008C2AF0">
      <w:pPr>
        <w:widowControl w:val="0"/>
        <w:tabs>
          <w:tab w:val="left" w:pos="426"/>
          <w:tab w:val="left" w:pos="10435"/>
        </w:tabs>
        <w:autoSpaceDE w:val="0"/>
        <w:autoSpaceDN w:val="0"/>
        <w:spacing w:before="90"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C2AF0">
        <w:rPr>
          <w:rFonts w:ascii="Times New Roman" w:hAnsi="Times New Roman" w:cs="Times New Roman"/>
          <w:sz w:val="24"/>
          <w:szCs w:val="24"/>
        </w:rPr>
        <w:t>1.</w:t>
      </w:r>
      <w:r w:rsidR="00FC340E" w:rsidRPr="008C2AF0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современной школы.</w:t>
      </w:r>
    </w:p>
    <w:p w:rsidR="008C2AF0" w:rsidRPr="008C2AF0" w:rsidRDefault="008C2AF0" w:rsidP="002054A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C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8C2AF0">
        <w:rPr>
          <w:rFonts w:ascii="Times New Roman" w:hAnsi="Times New Roman" w:cs="Times New Roman"/>
          <w:sz w:val="24"/>
          <w:szCs w:val="24"/>
        </w:rPr>
        <w:t xml:space="preserve"> Утверждение плана работы учителей технологии по корректировке профессиональных дефицитов по результатам РИКУ</w:t>
      </w:r>
    </w:p>
    <w:p w:rsidR="008C2AF0" w:rsidRPr="008C2AF0" w:rsidRDefault="008C2AF0" w:rsidP="002054A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3.Разное</w:t>
      </w:r>
    </w:p>
    <w:p w:rsidR="00FC340E" w:rsidRDefault="007109E3" w:rsidP="002054A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Е.И. познакомила участников ГМО с основными тезисами </w:t>
      </w:r>
      <w:r w:rsidR="0039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цифровой образовательной среды 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3904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3904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ГМО в ГОРУНО. Обсудили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технология</w:t>
      </w:r>
      <w:r w:rsidR="008C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8C2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8C2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C3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удобными, информативными, соответствующими новой образовательной программе.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Обозначили методические трудности в их применении.</w:t>
      </w:r>
    </w:p>
    <w:p w:rsidR="00FC340E" w:rsidRDefault="00FC340E" w:rsidP="002054A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</w:t>
      </w:r>
      <w:r w:rsidR="0071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 возможности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7109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«Моя школа</w:t>
      </w:r>
      <w:r w:rsidR="007109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09E3" w:rsidRPr="0071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учителя.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9E3" w:rsidRPr="0031696A" w:rsidRDefault="007109E3" w:rsidP="007109E3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2.По второму вопросу обсудили результаты исследований РИКУ в области профессиональных дефицитов учителей </w:t>
      </w:r>
      <w:r w:rsidR="00632481">
        <w:rPr>
          <w:rFonts w:ascii="Times New Roman" w:hAnsi="Times New Roman" w:cs="Times New Roman"/>
          <w:sz w:val="24"/>
          <w:szCs w:val="24"/>
        </w:rPr>
        <w:t xml:space="preserve">технологии за истекший учебный год и </w:t>
      </w:r>
      <w:r w:rsidR="00E26C6E">
        <w:rPr>
          <w:rFonts w:ascii="Times New Roman" w:hAnsi="Times New Roman" w:cs="Times New Roman"/>
          <w:sz w:val="24"/>
          <w:szCs w:val="24"/>
        </w:rPr>
        <w:t xml:space="preserve">пришли к решению </w:t>
      </w:r>
      <w:r w:rsidR="00632481">
        <w:rPr>
          <w:rFonts w:ascii="Times New Roman" w:hAnsi="Times New Roman" w:cs="Times New Roman"/>
          <w:sz w:val="24"/>
          <w:szCs w:val="24"/>
        </w:rPr>
        <w:t xml:space="preserve">о </w:t>
      </w:r>
      <w:r w:rsidR="0039041B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632481" w:rsidRPr="00EB5CA3">
        <w:rPr>
          <w:rFonts w:ascii="Times New Roman" w:hAnsi="Times New Roman" w:cs="Times New Roman"/>
          <w:sz w:val="24"/>
          <w:szCs w:val="24"/>
        </w:rPr>
        <w:t>непрерывно</w:t>
      </w:r>
      <w:r w:rsidR="0039041B">
        <w:rPr>
          <w:rFonts w:ascii="Times New Roman" w:hAnsi="Times New Roman" w:cs="Times New Roman"/>
          <w:sz w:val="24"/>
          <w:szCs w:val="24"/>
        </w:rPr>
        <w:t>го</w:t>
      </w:r>
      <w:r w:rsidR="00632481" w:rsidRPr="00EB5CA3">
        <w:rPr>
          <w:rFonts w:ascii="Times New Roman" w:hAnsi="Times New Roman" w:cs="Times New Roman"/>
          <w:sz w:val="24"/>
          <w:szCs w:val="24"/>
        </w:rPr>
        <w:t xml:space="preserve"> самообразовани</w:t>
      </w:r>
      <w:r w:rsidR="0039041B">
        <w:rPr>
          <w:rFonts w:ascii="Times New Roman" w:hAnsi="Times New Roman" w:cs="Times New Roman"/>
          <w:sz w:val="24"/>
          <w:szCs w:val="24"/>
        </w:rPr>
        <w:t>я</w:t>
      </w:r>
      <w:r w:rsidR="0063248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632481" w:rsidRPr="00EB5CA3">
        <w:rPr>
          <w:rFonts w:ascii="Times New Roman" w:hAnsi="Times New Roman" w:cs="Times New Roman"/>
          <w:sz w:val="24"/>
          <w:szCs w:val="24"/>
        </w:rPr>
        <w:t xml:space="preserve"> через организацию открытого образовательного пространства</w:t>
      </w:r>
      <w:r w:rsidR="00632481" w:rsidRPr="0031696A">
        <w:rPr>
          <w:rFonts w:ascii="Times New Roman" w:hAnsi="Times New Roman" w:cs="Times New Roman"/>
          <w:sz w:val="24"/>
          <w:szCs w:val="24"/>
        </w:rPr>
        <w:t>.</w:t>
      </w:r>
      <w:r w:rsidR="0031696A" w:rsidRPr="0031696A">
        <w:rPr>
          <w:rFonts w:ascii="Times New Roman" w:hAnsi="Times New Roman" w:cs="Times New Roman"/>
        </w:rPr>
        <w:t xml:space="preserve"> </w:t>
      </w:r>
      <w:r w:rsidR="0031696A" w:rsidRPr="0031696A">
        <w:rPr>
          <w:rFonts w:ascii="Times New Roman" w:hAnsi="Times New Roman" w:cs="Times New Roman"/>
          <w:sz w:val="24"/>
          <w:szCs w:val="24"/>
        </w:rPr>
        <w:t xml:space="preserve">Краткое описание </w:t>
      </w:r>
      <w:proofErr w:type="spellStart"/>
      <w:r w:rsidR="0031696A" w:rsidRPr="0031696A">
        <w:rPr>
          <w:rFonts w:ascii="Times New Roman" w:hAnsi="Times New Roman" w:cs="Times New Roman"/>
          <w:sz w:val="24"/>
          <w:szCs w:val="24"/>
        </w:rPr>
        <w:t>профдефицитов</w:t>
      </w:r>
      <w:proofErr w:type="spellEnd"/>
      <w:r w:rsidR="0031696A" w:rsidRPr="0031696A">
        <w:rPr>
          <w:rFonts w:ascii="Times New Roman" w:hAnsi="Times New Roman" w:cs="Times New Roman"/>
          <w:sz w:val="24"/>
          <w:szCs w:val="24"/>
        </w:rPr>
        <w:t>, которые актуальны для корректировки именно для ГМО учителей технологии дала Волкова Е.И.</w:t>
      </w:r>
    </w:p>
    <w:p w:rsidR="00275FEE" w:rsidRPr="007109E3" w:rsidRDefault="007109E3" w:rsidP="007109E3">
      <w:pPr>
        <w:widowControl w:val="0"/>
        <w:tabs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4146C8">
        <w:rPr>
          <w:rFonts w:ascii="Times New Roman" w:hAnsi="Times New Roman" w:cs="Times New Roman"/>
          <w:sz w:val="24"/>
          <w:szCs w:val="24"/>
        </w:rPr>
        <w:t xml:space="preserve">В разном обсудили </w:t>
      </w:r>
      <w:r w:rsidR="0039041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4146C8">
        <w:rPr>
          <w:rFonts w:ascii="Times New Roman" w:hAnsi="Times New Roman" w:cs="Times New Roman"/>
          <w:sz w:val="24"/>
          <w:szCs w:val="24"/>
        </w:rPr>
        <w:t>участи</w:t>
      </w:r>
      <w:r w:rsidR="0039041B">
        <w:rPr>
          <w:rFonts w:ascii="Times New Roman" w:hAnsi="Times New Roman" w:cs="Times New Roman"/>
          <w:sz w:val="24"/>
          <w:szCs w:val="24"/>
        </w:rPr>
        <w:t>я</w:t>
      </w:r>
      <w:r w:rsidR="004146C8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632481">
        <w:rPr>
          <w:rFonts w:ascii="Times New Roman" w:hAnsi="Times New Roman" w:cs="Times New Roman"/>
          <w:sz w:val="24"/>
          <w:szCs w:val="24"/>
        </w:rPr>
        <w:t xml:space="preserve"> ГМО </w:t>
      </w:r>
      <w:proofErr w:type="gramStart"/>
      <w:r w:rsidR="00632481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4146C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146C8">
        <w:rPr>
          <w:rFonts w:ascii="Times New Roman" w:hAnsi="Times New Roman" w:cs="Times New Roman"/>
          <w:sz w:val="24"/>
          <w:szCs w:val="24"/>
        </w:rPr>
        <w:t xml:space="preserve"> их учащихся в </w:t>
      </w:r>
      <w:r w:rsidR="00632481">
        <w:rPr>
          <w:rFonts w:ascii="Times New Roman" w:hAnsi="Times New Roman" w:cs="Times New Roman"/>
          <w:sz w:val="24"/>
          <w:szCs w:val="24"/>
        </w:rPr>
        <w:t xml:space="preserve">     </w:t>
      </w:r>
      <w:r w:rsidR="0039041B">
        <w:rPr>
          <w:rFonts w:ascii="Times New Roman" w:hAnsi="Times New Roman" w:cs="Times New Roman"/>
          <w:sz w:val="24"/>
          <w:szCs w:val="24"/>
        </w:rPr>
        <w:t xml:space="preserve">    </w:t>
      </w:r>
      <w:r w:rsidR="00632481">
        <w:rPr>
          <w:rFonts w:ascii="Times New Roman" w:hAnsi="Times New Roman" w:cs="Times New Roman"/>
          <w:sz w:val="24"/>
          <w:szCs w:val="24"/>
        </w:rPr>
        <w:t>ис</w:t>
      </w:r>
      <w:r w:rsidR="0039041B">
        <w:rPr>
          <w:rFonts w:ascii="Times New Roman" w:hAnsi="Times New Roman" w:cs="Times New Roman"/>
          <w:sz w:val="24"/>
          <w:szCs w:val="24"/>
        </w:rPr>
        <w:t>с</w:t>
      </w:r>
      <w:r w:rsidR="00632481">
        <w:rPr>
          <w:rFonts w:ascii="Times New Roman" w:hAnsi="Times New Roman" w:cs="Times New Roman"/>
          <w:sz w:val="24"/>
          <w:szCs w:val="24"/>
        </w:rPr>
        <w:t>ледовательских конференциях на муниципальном и региональном уровне</w:t>
      </w:r>
      <w:r w:rsidR="009B705C">
        <w:rPr>
          <w:rFonts w:ascii="Times New Roman" w:hAnsi="Times New Roman" w:cs="Times New Roman"/>
          <w:sz w:val="24"/>
          <w:szCs w:val="24"/>
        </w:rPr>
        <w:t xml:space="preserve"> </w:t>
      </w:r>
      <w:r w:rsidR="006324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2AF0" w:rsidRDefault="008C2AF0" w:rsidP="002054AC">
      <w:pPr>
        <w:pStyle w:val="a3"/>
        <w:widowControl w:val="0"/>
        <w:tabs>
          <w:tab w:val="left" w:pos="993"/>
        </w:tabs>
        <w:autoSpaceDE w:val="0"/>
        <w:autoSpaceDN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ГМО.</w:t>
      </w:r>
    </w:p>
    <w:p w:rsidR="0031696A" w:rsidRPr="0031696A" w:rsidRDefault="0039041B" w:rsidP="0031696A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696A">
        <w:rPr>
          <w:rFonts w:ascii="Times New Roman" w:hAnsi="Times New Roman" w:cs="Times New Roman"/>
          <w:sz w:val="24"/>
          <w:szCs w:val="24"/>
        </w:rPr>
        <w:t>Проведить</w:t>
      </w:r>
      <w:proofErr w:type="spellEnd"/>
      <w:r w:rsidRPr="0031696A">
        <w:rPr>
          <w:rFonts w:ascii="Times New Roman" w:hAnsi="Times New Roman" w:cs="Times New Roman"/>
          <w:sz w:val="24"/>
          <w:szCs w:val="24"/>
        </w:rPr>
        <w:t xml:space="preserve"> регулярно обучающие семинары по современным методикам преподавания технологии и использованию инновационных методов обучения с целью изучить и внедрить в свою практику </w:t>
      </w:r>
      <w:proofErr w:type="spellStart"/>
      <w:r w:rsidRPr="0031696A">
        <w:rPr>
          <w:rFonts w:ascii="Times New Roman" w:hAnsi="Times New Roman" w:cs="Times New Roman"/>
          <w:sz w:val="24"/>
          <w:szCs w:val="24"/>
        </w:rPr>
        <w:t>цифовые</w:t>
      </w:r>
      <w:proofErr w:type="spellEnd"/>
      <w:r w:rsidRPr="0031696A"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 w:rsidR="005E16BF" w:rsidRPr="00316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1696A">
        <w:rPr>
          <w:rFonts w:ascii="Times New Roman" w:hAnsi="Times New Roman" w:cs="Times New Roman"/>
          <w:sz w:val="24"/>
          <w:szCs w:val="24"/>
        </w:rPr>
        <w:t>2</w:t>
      </w:r>
      <w:r w:rsidR="009B705C" w:rsidRPr="0031696A">
        <w:rPr>
          <w:rFonts w:ascii="Times New Roman" w:hAnsi="Times New Roman" w:cs="Times New Roman"/>
          <w:sz w:val="24"/>
          <w:szCs w:val="24"/>
        </w:rPr>
        <w:t>.</w:t>
      </w:r>
      <w:r w:rsidR="00632481" w:rsidRPr="0031696A">
        <w:rPr>
          <w:rFonts w:ascii="Times New Roman" w:hAnsi="Times New Roman" w:cs="Times New Roman"/>
          <w:sz w:val="24"/>
          <w:szCs w:val="24"/>
        </w:rPr>
        <w:t xml:space="preserve"> Утвердить план работы учителей ГМО технологии по корректировке профессиональных   дефицитов по результатам РИКУ»</w:t>
      </w:r>
      <w:r w:rsidR="00632481" w:rsidRPr="0031696A">
        <w:rPr>
          <w:rFonts w:ascii="Times New Roman" w:hAnsi="Times New Roman" w:cs="Times New Roman"/>
          <w:b/>
          <w:sz w:val="24"/>
          <w:szCs w:val="24"/>
        </w:rPr>
        <w:t>.</w:t>
      </w:r>
      <w:r w:rsidR="00632481" w:rsidRPr="0031696A">
        <w:rPr>
          <w:rFonts w:ascii="Times New Roman" w:hAnsi="Times New Roman" w:cs="Times New Roman"/>
          <w:sz w:val="24"/>
          <w:szCs w:val="24"/>
        </w:rPr>
        <w:t xml:space="preserve"> (см. Приложение).</w:t>
      </w:r>
    </w:p>
    <w:p w:rsidR="00A6519C" w:rsidRPr="0031696A" w:rsidRDefault="00C74A05" w:rsidP="0031696A">
      <w:pPr>
        <w:spacing w:line="276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31696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8D58C4" wp14:editId="71932B32">
            <wp:simplePos x="0" y="0"/>
            <wp:positionH relativeFrom="column">
              <wp:posOffset>4174435</wp:posOffset>
            </wp:positionH>
            <wp:positionV relativeFrom="paragraph">
              <wp:posOffset>44119</wp:posOffset>
            </wp:positionV>
            <wp:extent cx="1722120" cy="424815"/>
            <wp:effectExtent l="0" t="0" r="0" b="0"/>
            <wp:wrapNone/>
            <wp:docPr id="3" name="Рисунок 2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19C" w:rsidRPr="0031696A">
        <w:rPr>
          <w:rFonts w:ascii="Times New Roman" w:hAnsi="Times New Roman" w:cs="Times New Roman"/>
          <w:sz w:val="24"/>
          <w:szCs w:val="24"/>
        </w:rPr>
        <w:t xml:space="preserve">Руководитель ГМО учителей </w:t>
      </w:r>
      <w:r w:rsidR="00A943F6" w:rsidRPr="0031696A">
        <w:rPr>
          <w:rFonts w:ascii="Times New Roman" w:hAnsi="Times New Roman" w:cs="Times New Roman"/>
          <w:sz w:val="24"/>
          <w:szCs w:val="24"/>
        </w:rPr>
        <w:t>технологии</w:t>
      </w:r>
      <w:r w:rsidR="00A6519C" w:rsidRPr="0031696A">
        <w:rPr>
          <w:rFonts w:ascii="Times New Roman" w:hAnsi="Times New Roman" w:cs="Times New Roman"/>
          <w:sz w:val="24"/>
          <w:szCs w:val="24"/>
        </w:rPr>
        <w:t>:</w:t>
      </w:r>
      <w:r w:rsidR="00967AC6" w:rsidRPr="0031696A">
        <w:rPr>
          <w:rFonts w:ascii="Times New Roman" w:hAnsi="Times New Roman" w:cs="Times New Roman"/>
          <w:sz w:val="24"/>
          <w:szCs w:val="24"/>
        </w:rPr>
        <w:t xml:space="preserve"> ________________ Волкова Е.И.</w:t>
      </w:r>
    </w:p>
    <w:p w:rsidR="00291AB0" w:rsidRDefault="00291AB0" w:rsidP="00291AB0">
      <w:pPr>
        <w:pStyle w:val="a3"/>
        <w:spacing w:line="360" w:lineRule="auto"/>
        <w:ind w:left="142" w:right="-143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E1B3F" w:rsidRDefault="00BE1B3F" w:rsidP="00291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B3F" w:rsidRDefault="00BE1B3F" w:rsidP="00291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B0" w:rsidRPr="00EB5CA3" w:rsidRDefault="00291AB0" w:rsidP="0029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5CA3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291AB0" w:rsidRDefault="00291AB0" w:rsidP="0029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A3">
        <w:rPr>
          <w:rFonts w:ascii="Times New Roman" w:hAnsi="Times New Roman" w:cs="Times New Roman"/>
          <w:b/>
          <w:sz w:val="28"/>
          <w:szCs w:val="28"/>
        </w:rPr>
        <w:t xml:space="preserve">работы ГМО учителей </w:t>
      </w:r>
      <w:proofErr w:type="gramStart"/>
      <w:r w:rsidRPr="00EB5CA3">
        <w:rPr>
          <w:rFonts w:ascii="Times New Roman" w:hAnsi="Times New Roman" w:cs="Times New Roman"/>
          <w:b/>
          <w:sz w:val="28"/>
          <w:szCs w:val="28"/>
        </w:rPr>
        <w:t>ТЕХНОЛОГИИ  по</w:t>
      </w:r>
      <w:proofErr w:type="gramEnd"/>
      <w:r w:rsidRPr="00EB5CA3">
        <w:rPr>
          <w:rFonts w:ascii="Times New Roman" w:hAnsi="Times New Roman" w:cs="Times New Roman"/>
          <w:b/>
          <w:sz w:val="28"/>
          <w:szCs w:val="28"/>
        </w:rPr>
        <w:t xml:space="preserve"> корректировке профессиональных дефицитов по результатам РИКУ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AB0" w:rsidRPr="00EB5CA3" w:rsidRDefault="00291AB0" w:rsidP="0029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март- декабрь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291AB0" w:rsidRPr="00EB5CA3" w:rsidRDefault="00291AB0" w:rsidP="00291AB0">
      <w:pPr>
        <w:jc w:val="both"/>
        <w:rPr>
          <w:rFonts w:ascii="Times New Roman" w:hAnsi="Times New Roman" w:cs="Times New Roman"/>
          <w:sz w:val="24"/>
          <w:szCs w:val="24"/>
        </w:rPr>
      </w:pPr>
      <w:r w:rsidRPr="00EB5CA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B5CA3">
        <w:rPr>
          <w:rFonts w:ascii="Times New Roman" w:hAnsi="Times New Roman" w:cs="Times New Roman"/>
          <w:sz w:val="24"/>
          <w:szCs w:val="24"/>
        </w:rPr>
        <w:t>создание условий для реализации педагогом возможностей непрерывного самообразования через организацию открытого образовательного пространства.</w:t>
      </w:r>
    </w:p>
    <w:p w:rsidR="00291AB0" w:rsidRDefault="00291AB0" w:rsidP="00291AB0">
      <w:pPr>
        <w:jc w:val="center"/>
        <w:rPr>
          <w:rFonts w:ascii="Times New Roman" w:hAnsi="Times New Roman" w:cs="Times New Roman"/>
          <w:b/>
        </w:rPr>
      </w:pPr>
      <w:r w:rsidRPr="001C5569">
        <w:rPr>
          <w:rFonts w:ascii="Times New Roman" w:hAnsi="Times New Roman" w:cs="Times New Roman"/>
          <w:b/>
        </w:rPr>
        <w:t>Сводная информация по актуальным для учителей ГМО профессиональным дефицитам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3"/>
        <w:gridCol w:w="3039"/>
        <w:gridCol w:w="2804"/>
        <w:gridCol w:w="3324"/>
      </w:tblGrid>
      <w:tr w:rsidR="00291AB0" w:rsidTr="00227602">
        <w:tc>
          <w:tcPr>
            <w:tcW w:w="704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4394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Методические</w:t>
            </w:r>
          </w:p>
        </w:tc>
        <w:tc>
          <w:tcPr>
            <w:tcW w:w="4926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2A07D5">
              <w:rPr>
                <w:rFonts w:ascii="Times New Roman" w:hAnsi="Times New Roman" w:cs="Times New Roman"/>
              </w:rPr>
              <w:t>(по следующим модулям)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91AB0" w:rsidRPr="00AD57BE" w:rsidTr="00227602">
        <w:tc>
          <w:tcPr>
            <w:tcW w:w="704" w:type="dxa"/>
          </w:tcPr>
          <w:p w:rsidR="00291AB0" w:rsidRPr="00AD57BE" w:rsidRDefault="00291AB0" w:rsidP="0022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Универсальные познавательные учебные действия</w:t>
            </w: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: базовые логические действия, базовые исследовательские действия, работа с информацией.</w:t>
            </w:r>
          </w:p>
        </w:tc>
        <w:tc>
          <w:tcPr>
            <w:tcW w:w="4394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Методика преподавания предмета</w:t>
            </w:r>
          </w:p>
        </w:tc>
        <w:tc>
          <w:tcPr>
            <w:tcW w:w="492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«Технологии обработки текстильных материалов».</w:t>
            </w:r>
          </w:p>
        </w:tc>
      </w:tr>
      <w:tr w:rsidR="00291AB0" w:rsidRPr="00AD57BE" w:rsidTr="00227602">
        <w:tc>
          <w:tcPr>
            <w:tcW w:w="704" w:type="dxa"/>
          </w:tcPr>
          <w:p w:rsidR="00291AB0" w:rsidRPr="00AD57BE" w:rsidRDefault="00291AB0" w:rsidP="0022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 универсальные учебные действия</w:t>
            </w: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: самоорганизация, самоконтроль (рефлексия), умения принятия себя и других.</w:t>
            </w:r>
          </w:p>
        </w:tc>
        <w:tc>
          <w:tcPr>
            <w:tcW w:w="4394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Виды урочной деятельности.</w:t>
            </w:r>
          </w:p>
        </w:tc>
        <w:tc>
          <w:tcPr>
            <w:tcW w:w="492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«Технологии обработки продуктов питания».</w:t>
            </w:r>
          </w:p>
        </w:tc>
      </w:tr>
      <w:tr w:rsidR="00291AB0" w:rsidRPr="00AD57BE" w:rsidTr="00227602">
        <w:tc>
          <w:tcPr>
            <w:tcW w:w="704" w:type="dxa"/>
          </w:tcPr>
          <w:p w:rsidR="00291AB0" w:rsidRPr="00AD57BE" w:rsidRDefault="00291AB0" w:rsidP="0022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 универсальные учебные действия</w:t>
            </w: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. Совместная деятельность.</w:t>
            </w:r>
          </w:p>
        </w:tc>
        <w:tc>
          <w:tcPr>
            <w:tcW w:w="4394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Управление учебной группой</w:t>
            </w:r>
          </w:p>
        </w:tc>
        <w:tc>
          <w:tcPr>
            <w:tcW w:w="492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«3</w:t>
            </w:r>
            <w:r w:rsidRPr="00AD57B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</w:t>
            </w: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-моделирование и </w:t>
            </w:r>
            <w:proofErr w:type="spellStart"/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прототипирование</w:t>
            </w:r>
            <w:proofErr w:type="spellEnd"/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». </w:t>
            </w:r>
          </w:p>
        </w:tc>
      </w:tr>
      <w:tr w:rsidR="00291AB0" w:rsidRPr="00AD57BE" w:rsidTr="00227602">
        <w:tc>
          <w:tcPr>
            <w:tcW w:w="704" w:type="dxa"/>
          </w:tcPr>
          <w:p w:rsidR="00291AB0" w:rsidRPr="00AD57BE" w:rsidRDefault="00291AB0" w:rsidP="0022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внеурочной деятельности</w:t>
            </w:r>
          </w:p>
        </w:tc>
        <w:tc>
          <w:tcPr>
            <w:tcW w:w="492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«Робототехника». </w:t>
            </w:r>
          </w:p>
        </w:tc>
      </w:tr>
      <w:tr w:rsidR="00291AB0" w:rsidRPr="00AD57BE" w:rsidTr="00227602">
        <w:tc>
          <w:tcPr>
            <w:tcW w:w="704" w:type="dxa"/>
          </w:tcPr>
          <w:p w:rsidR="00291AB0" w:rsidRPr="00AD57BE" w:rsidRDefault="00291AB0" w:rsidP="0022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Контроль и оценка </w:t>
            </w:r>
            <w:proofErr w:type="gramStart"/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знаний</w:t>
            </w:r>
            <w:proofErr w:type="gramEnd"/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обучающихся в соответствии с требованиями ФГОС.</w:t>
            </w:r>
          </w:p>
        </w:tc>
        <w:tc>
          <w:tcPr>
            <w:tcW w:w="4926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iCs/>
                <w:sz w:val="20"/>
                <w:szCs w:val="20"/>
              </w:rPr>
              <w:t>«Автоматизированные системы».</w:t>
            </w:r>
          </w:p>
        </w:tc>
      </w:tr>
    </w:tbl>
    <w:p w:rsidR="00291AB0" w:rsidRDefault="00291AB0" w:rsidP="00291AB0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1"/>
        <w:gridCol w:w="3948"/>
        <w:gridCol w:w="3148"/>
        <w:gridCol w:w="2073"/>
      </w:tblGrid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169" w:type="dxa"/>
            <w:gridSpan w:val="3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МЕРОПРИЯТИЙ</w:t>
            </w: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Общие (для всех членов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ГМО)/</w:t>
            </w:r>
            <w:proofErr w:type="gramEnd"/>
            <w:r>
              <w:rPr>
                <w:rFonts w:ascii="Times New Roman" w:hAnsi="Times New Roman" w:cs="Times New Roman"/>
                <w:b/>
              </w:rPr>
              <w:t>месяц проведения/кто проводит</w:t>
            </w:r>
          </w:p>
        </w:tc>
        <w:tc>
          <w:tcPr>
            <w:tcW w:w="3148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Групповые мероприятия </w:t>
            </w:r>
            <w:r w:rsidRPr="008D733A">
              <w:rPr>
                <w:rFonts w:ascii="Times New Roman" w:hAnsi="Times New Roman" w:cs="Times New Roman"/>
              </w:rPr>
              <w:t xml:space="preserve">(по группам схожих </w:t>
            </w:r>
            <w:proofErr w:type="spellStart"/>
            <w:proofErr w:type="gramStart"/>
            <w:r w:rsidRPr="008D733A">
              <w:rPr>
                <w:rFonts w:ascii="Times New Roman" w:hAnsi="Times New Roman" w:cs="Times New Roman"/>
              </w:rPr>
              <w:t>профдефицитов</w:t>
            </w:r>
            <w:proofErr w:type="spellEnd"/>
            <w:r w:rsidRPr="008D733A">
              <w:rPr>
                <w:rFonts w:ascii="Times New Roman" w:hAnsi="Times New Roman" w:cs="Times New Roman"/>
              </w:rPr>
              <w:t>)/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месяц проведения/кто проводит</w:t>
            </w:r>
          </w:p>
        </w:tc>
        <w:tc>
          <w:tcPr>
            <w:tcW w:w="2073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Индивидуальные </w:t>
            </w:r>
            <w:r w:rsidRPr="004D1034">
              <w:rPr>
                <w:rFonts w:ascii="Times New Roman" w:hAnsi="Times New Roman" w:cs="Times New Roman"/>
              </w:rPr>
              <w:t xml:space="preserve">консультации (с указанием Ф.И.О. </w:t>
            </w:r>
            <w:proofErr w:type="gramStart"/>
            <w:r w:rsidRPr="004D1034">
              <w:rPr>
                <w:rFonts w:ascii="Times New Roman" w:hAnsi="Times New Roman" w:cs="Times New Roman"/>
              </w:rPr>
              <w:t>учителя)/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периодичность проведения/кто проводит</w:t>
            </w: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Анализ текущего уровня компетенций: провести самооценку своих навыков и знаний в области технологии, выявить сильные и слабые стороны.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ГМО-март 2024 г. Обсуждение результатов РИКУ, плана повышения компетенций.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Обучение и повышение квалификации: пройти курсы повышения квалификации по методике преподавания технологии, изучить современные технологии и методы работы.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Сводная о повышении квалификации педагогов на ГМО сентябрь 2024, Волкова Е.И.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обучающих мероприятий: семинары, тренинги, мастер-классы по современным методикам преподавания технологии.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инновационных методов обучения: изучить и внедрить в свою практику инновационные методы обучения, такие как проектное обучение, обратная связь, дифференцированный подход.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Обмен рабочими листами, разработками по темам уроков между коллегами через созданный ресурс </w:t>
            </w:r>
            <w:r w:rsidRPr="00AD5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Диск учителей технологии г. Дубна. 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Обсуждение рабочих моментов в чате учителей технологии и на ГМО в течение года.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В течение года все участники ГМО секции технология</w:t>
            </w: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и консультации: обеспечение учителя необходимой информацией, ресурсами и поддержкой в процессе обучения.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Обновление методической копилки учителей технологии новыми приёмами обучения, методическими карточками, электронными рабочими тетрадями, оценочными материалами.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В течение года все участники ГМО секции технология</w:t>
            </w: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развитием </w:t>
            </w:r>
            <w:proofErr w:type="spellStart"/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навыков: разработать уроки и задания, направленные на развитие творческого мышления, коммуникативных навыков, умения планировать и организовывать свою деятельность.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 включать при разработке плана уроков задания, направленные на развитие базовых логических действий, 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базовых исследовательских действий, работу с информацией. 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 обучающихся самоорганизацию, самоконтроль (рефлексию), умение принять себя и других. 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Использовать на уроках совместную деятельность (групповую, парную, ролевые игры и др.)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В течение года все участники ГМО секции технология</w:t>
            </w: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Оценка и коррекция результатов: регулярно оценивать свои достижения, анализировать результаты работы, корректировать свой индивидуальный план развития в соответствии с поставленными целями.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Использование демоверсий для оценки компетенций.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Разбор допущенных ошибок на заседаниях ГМО. 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В течение года все участники ГМО секции технология</w:t>
            </w: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Самообразование и саморазвитие: постоянно изучать новые технологии, следить за трендами в области технологии, участвовать в профессиональных сообществах и конференциях.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Изучение возможностей новых образовательных ресурсов: электронных приложений, программ.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Выступления учителей технологии на предмет овладения ими новыми педагогическими технологиями, представления своего опыта.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В течение года все участники ГМО секции технология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Сентябрь, ГМО</w:t>
            </w: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и самооценки: поощрение и поддержка учителя в саморазвитии, создание условий для самореализации и профессионального роста.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педагогов в профессиональных конкурсах, представление их и поддержка. 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AB0" w:rsidTr="00AD57BE">
        <w:tc>
          <w:tcPr>
            <w:tcW w:w="601" w:type="dxa"/>
          </w:tcPr>
          <w:p w:rsidR="00291AB0" w:rsidRDefault="00291AB0" w:rsidP="00227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Взаимодействие с коллегами: организация обмена опытом, проведение совместных мероприятий для обмена знаниями и опытом по модулям: «Технологии обработки текстильных материалов», «Технологии обработки продуктов питания»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«3D-моделирование и </w:t>
            </w:r>
            <w:proofErr w:type="spellStart"/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прототипирование</w:t>
            </w:r>
            <w:proofErr w:type="spellEnd"/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», «Робототехника» «Автоматизированные системы».</w:t>
            </w:r>
          </w:p>
        </w:tc>
        <w:tc>
          <w:tcPr>
            <w:tcW w:w="3148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Проведение открытых уроков внутри ГМО секции технология.</w:t>
            </w:r>
          </w:p>
        </w:tc>
        <w:tc>
          <w:tcPr>
            <w:tcW w:w="2073" w:type="dxa"/>
          </w:tcPr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2024 Волкова Е.И., </w:t>
            </w:r>
            <w:proofErr w:type="spellStart"/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 w:rsidRPr="00AD57BE">
              <w:rPr>
                <w:rFonts w:ascii="Times New Roman" w:hAnsi="Times New Roman" w:cs="Times New Roman"/>
                <w:sz w:val="20"/>
                <w:szCs w:val="20"/>
              </w:rPr>
              <w:t xml:space="preserve"> В.Е., </w:t>
            </w:r>
          </w:p>
          <w:p w:rsidR="00291AB0" w:rsidRPr="00AD57BE" w:rsidRDefault="00291AB0" w:rsidP="002276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BE">
              <w:rPr>
                <w:rFonts w:ascii="Times New Roman" w:hAnsi="Times New Roman" w:cs="Times New Roman"/>
                <w:sz w:val="20"/>
                <w:szCs w:val="20"/>
              </w:rPr>
              <w:t>Октябрь Романова О.Л., Егорушкина И.А. (далее обсуждается)</w:t>
            </w:r>
          </w:p>
        </w:tc>
      </w:tr>
    </w:tbl>
    <w:p w:rsidR="00291AB0" w:rsidRDefault="00291AB0" w:rsidP="00291AB0">
      <w:pPr>
        <w:jc w:val="center"/>
        <w:rPr>
          <w:rFonts w:ascii="Times New Roman" w:hAnsi="Times New Roman" w:cs="Times New Roman"/>
          <w:b/>
        </w:rPr>
      </w:pPr>
    </w:p>
    <w:p w:rsidR="00291AB0" w:rsidRDefault="00291AB0" w:rsidP="00291AB0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 wp14:anchorId="5809279B" wp14:editId="72413DCC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1722120" cy="424815"/>
            <wp:effectExtent l="0" t="0" r="0" b="0"/>
            <wp:wrapNone/>
            <wp:docPr id="1" name="Рисунок 2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AB0" w:rsidRPr="0031696A" w:rsidRDefault="00291AB0" w:rsidP="00291AB0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4629">
        <w:rPr>
          <w:rFonts w:ascii="Times New Roman" w:hAnsi="Times New Roman" w:cs="Times New Roman"/>
          <w:sz w:val="28"/>
          <w:szCs w:val="28"/>
        </w:rPr>
        <w:t xml:space="preserve"> </w:t>
      </w:r>
      <w:r w:rsidRPr="0031696A">
        <w:rPr>
          <w:rFonts w:ascii="Times New Roman" w:hAnsi="Times New Roman" w:cs="Times New Roman"/>
          <w:sz w:val="24"/>
          <w:szCs w:val="24"/>
        </w:rPr>
        <w:t xml:space="preserve">Руководитель ГМО </w:t>
      </w:r>
      <w:r w:rsidR="00BE1B3F">
        <w:rPr>
          <w:rFonts w:ascii="Times New Roman" w:hAnsi="Times New Roman" w:cs="Times New Roman"/>
          <w:sz w:val="24"/>
          <w:szCs w:val="24"/>
        </w:rPr>
        <w:t>учителей</w:t>
      </w:r>
      <w:r w:rsidRPr="0031696A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BE1B3F">
        <w:rPr>
          <w:rFonts w:ascii="Times New Roman" w:hAnsi="Times New Roman" w:cs="Times New Roman"/>
          <w:sz w:val="24"/>
          <w:szCs w:val="24"/>
        </w:rPr>
        <w:t>и</w:t>
      </w:r>
      <w:r w:rsidRPr="0031696A">
        <w:rPr>
          <w:rFonts w:ascii="Times New Roman" w:hAnsi="Times New Roman" w:cs="Times New Roman"/>
          <w:sz w:val="24"/>
          <w:szCs w:val="24"/>
        </w:rPr>
        <w:t xml:space="preserve"> Е.И. Волков</w:t>
      </w:r>
      <w:r w:rsidR="00BD3871" w:rsidRPr="0031696A">
        <w:rPr>
          <w:rFonts w:ascii="Times New Roman" w:hAnsi="Times New Roman" w:cs="Times New Roman"/>
          <w:sz w:val="24"/>
          <w:szCs w:val="24"/>
        </w:rPr>
        <w:t>а</w:t>
      </w:r>
    </w:p>
    <w:p w:rsidR="00291AB0" w:rsidRDefault="00291AB0" w:rsidP="002054AC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AB0" w:rsidRDefault="00291AB0" w:rsidP="002054AC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AB0" w:rsidRDefault="00291AB0" w:rsidP="002054AC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AB0" w:rsidRDefault="00291AB0" w:rsidP="002054AC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AB0" w:rsidRDefault="00291AB0" w:rsidP="002054AC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AB0" w:rsidRDefault="00291AB0" w:rsidP="002054AC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AB0" w:rsidRPr="00A943F6" w:rsidRDefault="00291AB0" w:rsidP="002054AC">
      <w:pPr>
        <w:pStyle w:val="a3"/>
        <w:spacing w:line="360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91AB0" w:rsidRPr="00A943F6" w:rsidSect="00BE1B3F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8B0"/>
    <w:multiLevelType w:val="hybridMultilevel"/>
    <w:tmpl w:val="3E6E53F0"/>
    <w:lvl w:ilvl="0" w:tplc="0AA6C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89050E"/>
    <w:multiLevelType w:val="hybridMultilevel"/>
    <w:tmpl w:val="51E2A726"/>
    <w:lvl w:ilvl="0" w:tplc="6DD030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F696BA6"/>
    <w:multiLevelType w:val="hybridMultilevel"/>
    <w:tmpl w:val="CA46677A"/>
    <w:lvl w:ilvl="0" w:tplc="780602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1C24"/>
    <w:multiLevelType w:val="hybridMultilevel"/>
    <w:tmpl w:val="E2A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3505"/>
    <w:multiLevelType w:val="hybridMultilevel"/>
    <w:tmpl w:val="45DE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3425"/>
    <w:multiLevelType w:val="hybridMultilevel"/>
    <w:tmpl w:val="BDFAC8C8"/>
    <w:lvl w:ilvl="0" w:tplc="610EC9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EE5F9E"/>
    <w:multiLevelType w:val="hybridMultilevel"/>
    <w:tmpl w:val="94867226"/>
    <w:lvl w:ilvl="0" w:tplc="86AC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4C28E8"/>
    <w:multiLevelType w:val="hybridMultilevel"/>
    <w:tmpl w:val="5D0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04B1A"/>
    <w:multiLevelType w:val="hybridMultilevel"/>
    <w:tmpl w:val="4760846E"/>
    <w:lvl w:ilvl="0" w:tplc="5BB0C5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05565D"/>
    <w:multiLevelType w:val="hybridMultilevel"/>
    <w:tmpl w:val="FC5A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06"/>
    <w:rsid w:val="000130DC"/>
    <w:rsid w:val="000F3CC0"/>
    <w:rsid w:val="002054AC"/>
    <w:rsid w:val="00275FEE"/>
    <w:rsid w:val="00291AB0"/>
    <w:rsid w:val="0031696A"/>
    <w:rsid w:val="003219FD"/>
    <w:rsid w:val="00355AB7"/>
    <w:rsid w:val="0039041B"/>
    <w:rsid w:val="004146C8"/>
    <w:rsid w:val="00485A3A"/>
    <w:rsid w:val="00493C1D"/>
    <w:rsid w:val="004B3720"/>
    <w:rsid w:val="004C1EB8"/>
    <w:rsid w:val="005261E3"/>
    <w:rsid w:val="005E16BF"/>
    <w:rsid w:val="006205D3"/>
    <w:rsid w:val="00632481"/>
    <w:rsid w:val="007109E3"/>
    <w:rsid w:val="007F77BE"/>
    <w:rsid w:val="008C2AF0"/>
    <w:rsid w:val="008F5064"/>
    <w:rsid w:val="00960906"/>
    <w:rsid w:val="00967AC6"/>
    <w:rsid w:val="009B705C"/>
    <w:rsid w:val="00A6519C"/>
    <w:rsid w:val="00A943F6"/>
    <w:rsid w:val="00AD57BE"/>
    <w:rsid w:val="00AE65A6"/>
    <w:rsid w:val="00AF317F"/>
    <w:rsid w:val="00B54C98"/>
    <w:rsid w:val="00BD3871"/>
    <w:rsid w:val="00BE1B3F"/>
    <w:rsid w:val="00C74A05"/>
    <w:rsid w:val="00C851D9"/>
    <w:rsid w:val="00D84274"/>
    <w:rsid w:val="00E26C6E"/>
    <w:rsid w:val="00E76354"/>
    <w:rsid w:val="00F46701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6CFE-7541-4B2A-8F2F-98D9956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C1EB8"/>
    <w:pPr>
      <w:widowControl w:val="0"/>
      <w:autoSpaceDE w:val="0"/>
      <w:autoSpaceDN w:val="0"/>
      <w:spacing w:after="0" w:line="319" w:lineRule="exact"/>
      <w:ind w:left="7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0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77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4C1E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C1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C1EB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75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29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Professional</cp:lastModifiedBy>
  <cp:revision>21</cp:revision>
  <cp:lastPrinted>2024-02-19T15:08:00Z</cp:lastPrinted>
  <dcterms:created xsi:type="dcterms:W3CDTF">2023-04-06T13:48:00Z</dcterms:created>
  <dcterms:modified xsi:type="dcterms:W3CDTF">2024-04-09T11:21:00Z</dcterms:modified>
</cp:coreProperties>
</file>