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9CA8" w14:textId="77777777" w:rsidR="00704738" w:rsidRDefault="00534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>ПЛАН РАБОТЫ</w:t>
      </w:r>
    </w:p>
    <w:p w14:paraId="4C84A981" w14:textId="1F1A40E0" w:rsidR="00704738" w:rsidRDefault="00534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 xml:space="preserve">ГМО учителей </w:t>
      </w:r>
      <w:r>
        <w:rPr>
          <w:b/>
          <w:i/>
          <w:color w:val="000000"/>
          <w:u w:val="single"/>
        </w:rPr>
        <w:t>начальных (</w:t>
      </w:r>
      <w:r w:rsidR="00E064F6">
        <w:rPr>
          <w:b/>
          <w:i/>
          <w:color w:val="000000"/>
          <w:u w:val="single"/>
        </w:rPr>
        <w:t>третьих</w:t>
      </w:r>
      <w:r>
        <w:rPr>
          <w:b/>
          <w:i/>
          <w:color w:val="000000"/>
          <w:u w:val="single"/>
        </w:rPr>
        <w:t>)классов</w:t>
      </w:r>
    </w:p>
    <w:p w14:paraId="186796DA" w14:textId="6747E141" w:rsidR="00704738" w:rsidRDefault="00534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>на 202</w:t>
      </w:r>
      <w:r w:rsidR="00300BEF">
        <w:rPr>
          <w:b/>
          <w:i/>
          <w:color w:val="000000"/>
        </w:rPr>
        <w:t>3</w:t>
      </w:r>
      <w:r>
        <w:rPr>
          <w:b/>
          <w:i/>
          <w:color w:val="000000"/>
        </w:rPr>
        <w:t>-202</w:t>
      </w:r>
      <w:bookmarkStart w:id="0" w:name="_GoBack"/>
      <w:bookmarkEnd w:id="0"/>
      <w:r w:rsidR="00300BEF">
        <w:rPr>
          <w:b/>
          <w:i/>
          <w:color w:val="000000"/>
        </w:rPr>
        <w:t>4</w:t>
      </w:r>
      <w:r>
        <w:rPr>
          <w:b/>
          <w:i/>
          <w:color w:val="000000"/>
        </w:rPr>
        <w:t xml:space="preserve">учебный год </w:t>
      </w:r>
    </w:p>
    <w:p w14:paraId="3F4A9F64" w14:textId="578314E1" w:rsidR="00D85658" w:rsidRPr="0022740D" w:rsidRDefault="00534023" w:rsidP="00227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Методическая тема года: </w:t>
      </w:r>
    </w:p>
    <w:p w14:paraId="13E11B30" w14:textId="6CA6D695" w:rsidR="00704738" w:rsidRPr="0022740D" w:rsidRDefault="00E064F6" w:rsidP="0022740D">
      <w:pPr>
        <w:spacing w:line="480" w:lineRule="auto"/>
        <w:ind w:leftChars="0" w:left="0" w:firstLineChars="0" w:hanging="2"/>
        <w:jc w:val="both"/>
        <w:rPr>
          <w:iCs/>
          <w:position w:val="0"/>
        </w:rPr>
      </w:pPr>
      <w:r w:rsidRPr="00834E1F">
        <w:rPr>
          <w:iCs/>
        </w:rPr>
        <w:t>«Совершенствование профессионального мастерства учителя как основа формирования компетентности обучающихся»</w:t>
      </w:r>
    </w:p>
    <w:p w14:paraId="3DDCAE38" w14:textId="77777777" w:rsidR="00704738" w:rsidRDefault="00534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Цель:</w:t>
      </w:r>
      <w:r>
        <w:rPr>
          <w:b/>
          <w:color w:val="000000"/>
        </w:rPr>
        <w:t xml:space="preserve"> </w:t>
      </w:r>
      <w:r>
        <w:rPr>
          <w:color w:val="000000"/>
        </w:rPr>
        <w:t>повышение эффективности образовательного процесса</w:t>
      </w:r>
      <w:r>
        <w:rPr>
          <w:b/>
          <w:color w:val="000000"/>
        </w:rPr>
        <w:t xml:space="preserve"> </w:t>
      </w:r>
      <w:r>
        <w:rPr>
          <w:color w:val="000000"/>
        </w:rPr>
        <w:t>через применение современных подходов к организации образовательной</w:t>
      </w:r>
    </w:p>
    <w:p w14:paraId="56147382" w14:textId="77777777" w:rsidR="00704738" w:rsidRDefault="0053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деятельности, непрерывное совершенствование профессионального уровня и мастерства учителя для улучшения качества образовательных  </w:t>
      </w:r>
    </w:p>
    <w:p w14:paraId="69A021E8" w14:textId="77777777" w:rsidR="00704738" w:rsidRDefault="0053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услуг.</w:t>
      </w:r>
    </w:p>
    <w:p w14:paraId="3F41BFC3" w14:textId="77777777" w:rsidR="00704738" w:rsidRDefault="007047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14:paraId="586666B1" w14:textId="77777777" w:rsidR="00704738" w:rsidRDefault="00534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Задачи для реализации указанной цели:</w:t>
      </w:r>
    </w:p>
    <w:p w14:paraId="615EFD7C" w14:textId="42BE8E94" w:rsidR="006D4FF3" w:rsidRPr="006D4FF3" w:rsidRDefault="006D4FF3" w:rsidP="002E2E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position w:val="0"/>
        </w:rPr>
      </w:pPr>
      <w:r>
        <w:t>Содейств</w:t>
      </w:r>
      <w:r w:rsidR="004A2168">
        <w:t>овать</w:t>
      </w:r>
      <w:r>
        <w:t xml:space="preserve"> развитию профессиональн</w:t>
      </w:r>
      <w:r w:rsidR="004A2168">
        <w:t>ого мастерства педагогов.</w:t>
      </w:r>
    </w:p>
    <w:p w14:paraId="433D5AEC" w14:textId="625CD6C9" w:rsidR="002E2EBA" w:rsidRPr="002E2EBA" w:rsidRDefault="002E2EBA" w:rsidP="002E2E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Style w:val="c2"/>
          <w:color w:val="000000"/>
          <w:position w:val="0"/>
        </w:rPr>
      </w:pPr>
      <w:r w:rsidRPr="002E2EBA">
        <w:rPr>
          <w:rStyle w:val="c2"/>
          <w:color w:val="000000"/>
          <w:position w:val="0"/>
        </w:rPr>
        <w:t xml:space="preserve">Использовать эффективные формы повышения профессиональной компетентности и профессионального мастерства </w:t>
      </w:r>
      <w:r w:rsidR="00834E1F">
        <w:rPr>
          <w:rStyle w:val="c2"/>
          <w:color w:val="000000"/>
          <w:position w:val="0"/>
        </w:rPr>
        <w:t>педагогов</w:t>
      </w:r>
      <w:r w:rsidRPr="002E2EBA">
        <w:rPr>
          <w:rStyle w:val="c2"/>
          <w:color w:val="000000"/>
          <w:position w:val="0"/>
        </w:rPr>
        <w:t>, обеспечить информационное пространство для самостоятельного овладения профессиональными знаниями и навыками.</w:t>
      </w:r>
    </w:p>
    <w:p w14:paraId="03969966" w14:textId="77777777" w:rsidR="002E2EBA" w:rsidRPr="00D85658" w:rsidRDefault="002E2EBA" w:rsidP="002E2E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D85658">
        <w:rPr>
          <w:color w:val="000000"/>
          <w:highlight w:val="white"/>
        </w:rPr>
        <w:t>Повышать профессиональный уровень педагогов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14:paraId="1D551480" w14:textId="05814008" w:rsidR="002E2EBA" w:rsidRPr="002E2EBA" w:rsidRDefault="002E2EBA" w:rsidP="002E2E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Style w:val="c2"/>
          <w:color w:val="000000"/>
          <w:position w:val="0"/>
        </w:rPr>
      </w:pPr>
      <w:r>
        <w:rPr>
          <w:rStyle w:val="c2"/>
          <w:color w:val="000000"/>
          <w:position w:val="0"/>
        </w:rPr>
        <w:t>П</w:t>
      </w:r>
      <w:r w:rsidRPr="002E2EBA">
        <w:rPr>
          <w:rStyle w:val="c2"/>
          <w:color w:val="000000"/>
          <w:position w:val="0"/>
        </w:rPr>
        <w:t>овышать продуктивность работы педагога и результативность учебно-воспитательного процесса в образовательном учреждении</w:t>
      </w:r>
      <w:r>
        <w:rPr>
          <w:rStyle w:val="c2"/>
          <w:color w:val="000000"/>
          <w:position w:val="0"/>
        </w:rPr>
        <w:t>.</w:t>
      </w:r>
    </w:p>
    <w:p w14:paraId="64002B5E" w14:textId="61AF7C12" w:rsidR="002E2EBA" w:rsidRPr="002E2EBA" w:rsidRDefault="002E2EBA" w:rsidP="002E2E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Style w:val="c2"/>
          <w:color w:val="000000"/>
          <w:position w:val="0"/>
        </w:rPr>
      </w:pPr>
      <w:r>
        <w:rPr>
          <w:rStyle w:val="c2"/>
          <w:color w:val="000000"/>
          <w:position w:val="0"/>
        </w:rPr>
        <w:t>С</w:t>
      </w:r>
      <w:r w:rsidRPr="002E2EBA">
        <w:rPr>
          <w:rStyle w:val="c2"/>
          <w:color w:val="000000"/>
          <w:position w:val="0"/>
        </w:rPr>
        <w:t>оздать условия для удовлетворения запросов по самообразованию начинающих педагогов</w:t>
      </w:r>
      <w:r>
        <w:rPr>
          <w:rStyle w:val="c2"/>
          <w:color w:val="000000"/>
          <w:position w:val="0"/>
        </w:rPr>
        <w:t>.</w:t>
      </w:r>
    </w:p>
    <w:p w14:paraId="346E01E6" w14:textId="77777777" w:rsidR="00704738" w:rsidRPr="00D85658" w:rsidRDefault="00534023" w:rsidP="00D856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D85658">
        <w:rPr>
          <w:color w:val="000000"/>
        </w:rPr>
        <w:t>Развивать индивидуальные способности школьников посредством внедрения в учебно-воспитательный процесс приемов формирования функциональной грамотности учащихся.</w:t>
      </w:r>
    </w:p>
    <w:p w14:paraId="3BBA096F" w14:textId="77777777" w:rsidR="00704738" w:rsidRPr="00D85658" w:rsidRDefault="00534023" w:rsidP="00D856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D85658">
        <w:rPr>
          <w:color w:val="000000"/>
        </w:rPr>
        <w:t xml:space="preserve">Внедрять в учебный процесс современные технологии, формы, методы и приемы педагогической деятельности, способствующие успешной </w:t>
      </w:r>
    </w:p>
    <w:p w14:paraId="6B08C881" w14:textId="52E219C6" w:rsidR="00704738" w:rsidRPr="00D85658" w:rsidRDefault="00534023" w:rsidP="00D85658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" w:line="240" w:lineRule="auto"/>
        <w:ind w:leftChars="0" w:right="469" w:firstLineChars="0"/>
        <w:rPr>
          <w:color w:val="000000"/>
          <w:sz w:val="24"/>
          <w:szCs w:val="24"/>
        </w:rPr>
      </w:pPr>
      <w:r w:rsidRPr="00D85658">
        <w:rPr>
          <w:color w:val="000000"/>
          <w:sz w:val="24"/>
          <w:szCs w:val="24"/>
        </w:rPr>
        <w:t xml:space="preserve">социализации и самореализации личности на следующих ступенях образования и в дальнейшей жизни.  </w:t>
      </w:r>
    </w:p>
    <w:p w14:paraId="4B00ED41" w14:textId="77777777" w:rsidR="00704738" w:rsidRPr="00D85658" w:rsidRDefault="00534023" w:rsidP="00D856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D85658">
        <w:rPr>
          <w:color w:val="000000"/>
        </w:rPr>
        <w:t xml:space="preserve">Продолжить работу по совершенствованию системы воспитательной работы с целью формирования ученического коллектива и творческой  </w:t>
      </w:r>
    </w:p>
    <w:p w14:paraId="7D9AC222" w14:textId="77777777" w:rsidR="00704738" w:rsidRPr="00D85658" w:rsidRDefault="00534023" w:rsidP="00D85658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 w:rsidRPr="00D85658">
        <w:rPr>
          <w:color w:val="000000"/>
          <w:sz w:val="24"/>
          <w:szCs w:val="24"/>
        </w:rPr>
        <w:t>самореализации детей.</w:t>
      </w:r>
    </w:p>
    <w:p w14:paraId="3516854B" w14:textId="77777777" w:rsidR="00704738" w:rsidRPr="00D85658" w:rsidRDefault="00534023" w:rsidP="00D856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D85658">
        <w:rPr>
          <w:color w:val="000000"/>
        </w:rPr>
        <w:t>Продолжить просветительскую работу с родителями учащихся.</w:t>
      </w:r>
    </w:p>
    <w:p w14:paraId="3C045A4D" w14:textId="77777777" w:rsidR="00704738" w:rsidRPr="00D85658" w:rsidRDefault="00534023" w:rsidP="00D856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D85658">
        <w:rPr>
          <w:color w:val="000000"/>
        </w:rPr>
        <w:t>Активизировать работу с одарёнными детьми по участию в олимпиадах и конкурсах.</w:t>
      </w:r>
    </w:p>
    <w:p w14:paraId="0E08FD77" w14:textId="77777777" w:rsidR="00704738" w:rsidRPr="00D85658" w:rsidRDefault="00534023" w:rsidP="00D8565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240" w:lineRule="auto"/>
        <w:ind w:leftChars="0" w:right="469" w:firstLineChars="0"/>
        <w:rPr>
          <w:color w:val="000000"/>
        </w:rPr>
      </w:pPr>
      <w:r w:rsidRPr="00D85658">
        <w:rPr>
          <w:color w:val="000000"/>
        </w:rPr>
        <w:t>Совершенствовать систему мониторинга успешности обучения школьников с целью выявления отрицательной динамики качества знаний, своевременного устранения недостатков в работе.</w:t>
      </w:r>
    </w:p>
    <w:p w14:paraId="09F06845" w14:textId="77777777" w:rsidR="00704738" w:rsidRDefault="0070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6DCCEB8" w14:textId="77777777" w:rsidR="00704738" w:rsidRDefault="0070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FF356C4" w14:textId="77777777" w:rsidR="00704738" w:rsidRDefault="0070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5546295" w14:textId="237097C3" w:rsidR="00704738" w:rsidRDefault="0070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17ADF12" w14:textId="77777777" w:rsidR="004A2168" w:rsidRDefault="004A2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7A5F252" w14:textId="5AC4D43A" w:rsidR="002E2EBA" w:rsidRDefault="002E2E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C0EA2C4" w14:textId="77777777" w:rsidR="0022740D" w:rsidRDefault="00227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156F5F9" w14:textId="77777777" w:rsidR="00704738" w:rsidRDefault="0070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027376F" w14:textId="77777777" w:rsidR="00704738" w:rsidRDefault="0070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b"/>
        <w:tblW w:w="1536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8363"/>
        <w:gridCol w:w="1701"/>
        <w:gridCol w:w="1897"/>
      </w:tblGrid>
      <w:tr w:rsidR="00704738" w14:paraId="326B8401" w14:textId="77777777">
        <w:tc>
          <w:tcPr>
            <w:tcW w:w="709" w:type="dxa"/>
          </w:tcPr>
          <w:p w14:paraId="3B867F55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</w:p>
          <w:p w14:paraId="31CFA9D6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693" w:type="dxa"/>
          </w:tcPr>
          <w:p w14:paraId="06B334F0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деятельности</w:t>
            </w:r>
          </w:p>
        </w:tc>
        <w:tc>
          <w:tcPr>
            <w:tcW w:w="8363" w:type="dxa"/>
          </w:tcPr>
          <w:p w14:paraId="24028586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деятельности</w:t>
            </w:r>
          </w:p>
          <w:p w14:paraId="0FC93136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(конференции, семинары, круглые столы, мастер - классы и т.д.)</w:t>
            </w:r>
          </w:p>
        </w:tc>
        <w:tc>
          <w:tcPr>
            <w:tcW w:w="1701" w:type="dxa"/>
          </w:tcPr>
          <w:p w14:paraId="34719BB1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Даты проведения </w:t>
            </w:r>
          </w:p>
          <w:p w14:paraId="056E9C30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(сроки)</w:t>
            </w:r>
          </w:p>
        </w:tc>
        <w:tc>
          <w:tcPr>
            <w:tcW w:w="1897" w:type="dxa"/>
          </w:tcPr>
          <w:p w14:paraId="7F6A8A77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  <w:p w14:paraId="354EFDCD" w14:textId="77777777" w:rsidR="00704738" w:rsidRDefault="0070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04738" w14:paraId="554166CD" w14:textId="77777777" w:rsidTr="00300BEF">
        <w:trPr>
          <w:cantSplit/>
          <w:trHeight w:val="1978"/>
        </w:trPr>
        <w:tc>
          <w:tcPr>
            <w:tcW w:w="709" w:type="dxa"/>
            <w:vMerge w:val="restart"/>
          </w:tcPr>
          <w:p w14:paraId="61B3EEBB" w14:textId="77777777" w:rsidR="00704738" w:rsidRDefault="00704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93" w:type="dxa"/>
            <w:vMerge w:val="restart"/>
          </w:tcPr>
          <w:p w14:paraId="4EDA6A01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Инструктивно – организационная работа (организация и проведение заседаний ГМО, рассматриваемые вопросы)</w:t>
            </w:r>
          </w:p>
        </w:tc>
        <w:tc>
          <w:tcPr>
            <w:tcW w:w="8363" w:type="dxa"/>
          </w:tcPr>
          <w:p w14:paraId="2C217BAF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Заседание №1. </w:t>
            </w:r>
          </w:p>
          <w:p w14:paraId="1B92C1D1" w14:textId="28ABCE1E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Тема: </w:t>
            </w:r>
            <w:r>
              <w:rPr>
                <w:color w:val="000000"/>
              </w:rPr>
              <w:t>«Организация и планирование работы ГМО на новый учебный год»</w:t>
            </w:r>
          </w:p>
          <w:p w14:paraId="027A24FB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Вопросы для рассмотрения:</w:t>
            </w:r>
          </w:p>
          <w:p w14:paraId="22E9560D" w14:textId="29195DEC" w:rsidR="00704738" w:rsidRDefault="00534023" w:rsidP="00C577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Анализ работы ГМО за 202</w:t>
            </w:r>
            <w:r w:rsidR="00C57764">
              <w:rPr>
                <w:color w:val="000000"/>
              </w:rPr>
              <w:t>2</w:t>
            </w:r>
            <w:r>
              <w:rPr>
                <w:color w:val="000000"/>
              </w:rPr>
              <w:t>-2</w:t>
            </w:r>
            <w:r w:rsidR="00C5776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учебный год</w:t>
            </w:r>
          </w:p>
          <w:p w14:paraId="2620C2B8" w14:textId="1B02D50B" w:rsidR="00704738" w:rsidRDefault="00C57764" w:rsidP="00C577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Корректировка</w:t>
            </w:r>
            <w:r w:rsidR="00534023">
              <w:rPr>
                <w:color w:val="000000"/>
              </w:rPr>
              <w:t xml:space="preserve"> плана работы на 202</w:t>
            </w:r>
            <w:r w:rsidR="00300BEF">
              <w:rPr>
                <w:color w:val="000000"/>
              </w:rPr>
              <w:t>3</w:t>
            </w:r>
            <w:r w:rsidR="00534023">
              <w:rPr>
                <w:color w:val="000000"/>
              </w:rPr>
              <w:t>-2</w:t>
            </w:r>
            <w:r w:rsidR="00300BEF">
              <w:rPr>
                <w:color w:val="000000"/>
              </w:rPr>
              <w:t>4</w:t>
            </w:r>
            <w:r w:rsidR="00534023">
              <w:rPr>
                <w:color w:val="000000"/>
              </w:rPr>
              <w:t xml:space="preserve"> учебный год. </w:t>
            </w:r>
          </w:p>
          <w:p w14:paraId="5244421D" w14:textId="644E2CB9" w:rsidR="00704738" w:rsidRDefault="00534023" w:rsidP="00C577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Аттестаци</w:t>
            </w:r>
            <w:r w:rsidR="002E2EB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педагогических работников.                               </w:t>
            </w:r>
          </w:p>
          <w:p w14:paraId="37B674F2" w14:textId="2A6B3DF1" w:rsidR="00704738" w:rsidRPr="00C57764" w:rsidRDefault="00534023" w:rsidP="00C577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Сбор сведений об участниках ГМО. Темы по самообразованию. </w:t>
            </w:r>
          </w:p>
        </w:tc>
        <w:tc>
          <w:tcPr>
            <w:tcW w:w="1701" w:type="dxa"/>
          </w:tcPr>
          <w:p w14:paraId="6DB133F7" w14:textId="79F46028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Август 202</w:t>
            </w:r>
            <w:r w:rsidR="00C57764">
              <w:rPr>
                <w:color w:val="000000"/>
              </w:rPr>
              <w:t>3</w:t>
            </w:r>
          </w:p>
        </w:tc>
        <w:tc>
          <w:tcPr>
            <w:tcW w:w="1897" w:type="dxa"/>
            <w:vMerge w:val="restart"/>
          </w:tcPr>
          <w:p w14:paraId="42237295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Руководитель методического объединения</w:t>
            </w:r>
          </w:p>
          <w:p w14:paraId="64EF8EAD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 ОУ</w:t>
            </w:r>
          </w:p>
        </w:tc>
      </w:tr>
      <w:tr w:rsidR="00704738" w14:paraId="309FE080" w14:textId="77777777">
        <w:trPr>
          <w:cantSplit/>
          <w:trHeight w:val="274"/>
        </w:trPr>
        <w:tc>
          <w:tcPr>
            <w:tcW w:w="709" w:type="dxa"/>
            <w:vMerge/>
          </w:tcPr>
          <w:p w14:paraId="4911AC26" w14:textId="77777777" w:rsidR="00704738" w:rsidRDefault="007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14:paraId="46061A4D" w14:textId="77777777" w:rsidR="00704738" w:rsidRDefault="007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363" w:type="dxa"/>
          </w:tcPr>
          <w:p w14:paraId="73CD5D32" w14:textId="403AB978" w:rsidR="00704738" w:rsidRPr="0022740D" w:rsidRDefault="00534023" w:rsidP="00033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2740D">
              <w:rPr>
                <w:b/>
              </w:rPr>
              <w:t>Заседание № 2.</w:t>
            </w:r>
          </w:p>
          <w:p w14:paraId="69EB2A19" w14:textId="6D13F7C2" w:rsidR="00704738" w:rsidRPr="0022740D" w:rsidRDefault="00534023" w:rsidP="000331F7">
            <w:pPr>
              <w:pStyle w:val="ac"/>
              <w:spacing w:before="0" w:beforeAutospacing="0" w:after="0" w:afterAutospacing="0"/>
              <w:ind w:hanging="2"/>
            </w:pPr>
            <w:r w:rsidRPr="0022740D">
              <w:rPr>
                <w:b/>
              </w:rPr>
              <w:t xml:space="preserve">      Тема:</w:t>
            </w:r>
            <w:r w:rsidR="000331F7" w:rsidRPr="0022740D">
              <w:t xml:space="preserve"> «Эффективность работы учителей по обеспечению качественного образования</w:t>
            </w:r>
            <w:r w:rsidR="0022740D">
              <w:t>. 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</w:t>
            </w:r>
            <w:r w:rsidR="000331F7" w:rsidRPr="0022740D">
              <w:t>»</w:t>
            </w:r>
          </w:p>
          <w:p w14:paraId="7DBAFC1C" w14:textId="77777777" w:rsidR="00704738" w:rsidRPr="0022740D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2740D">
              <w:t>Вопросы для рассмотрения:</w:t>
            </w:r>
          </w:p>
          <w:p w14:paraId="7FF3B703" w14:textId="412C56E5" w:rsidR="000331F7" w:rsidRPr="0022740D" w:rsidRDefault="000331F7" w:rsidP="002A12DD">
            <w:pPr>
              <w:pStyle w:val="a5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07" w:firstLineChars="0" w:hanging="283"/>
              <w:rPr>
                <w:sz w:val="24"/>
                <w:szCs w:val="24"/>
                <w:highlight w:val="white"/>
              </w:rPr>
            </w:pPr>
            <w:r w:rsidRPr="0022740D">
              <w:rPr>
                <w:sz w:val="24"/>
                <w:szCs w:val="24"/>
                <w:shd w:val="clear" w:color="auto" w:fill="FFFFFF"/>
              </w:rPr>
              <w:t>Особенности ФГОС основного начального образования</w:t>
            </w:r>
          </w:p>
          <w:p w14:paraId="67F2B9D2" w14:textId="688F06F4" w:rsidR="00834E1F" w:rsidRPr="0022740D" w:rsidRDefault="002A12DD" w:rsidP="002A12D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07" w:firstLineChars="0" w:hanging="283"/>
              <w:rPr>
                <w:highlight w:val="white"/>
              </w:rPr>
            </w:pPr>
            <w:r w:rsidRPr="0022740D">
              <w:t>П</w:t>
            </w:r>
            <w:r w:rsidR="00C57764" w:rsidRPr="0022740D">
              <w:t>рактикум</w:t>
            </w:r>
            <w:r w:rsidR="00534023" w:rsidRPr="0022740D">
              <w:t xml:space="preserve">. </w:t>
            </w:r>
            <w:r w:rsidR="00834E1F" w:rsidRPr="0022740D">
              <w:rPr>
                <w:shd w:val="clear" w:color="auto" w:fill="FFFFFF"/>
              </w:rPr>
              <w:t xml:space="preserve">Современный урок в рамках ФГОС: </w:t>
            </w:r>
            <w:r w:rsidR="00834E1F" w:rsidRPr="0022740D">
              <w:t xml:space="preserve">  </w:t>
            </w:r>
          </w:p>
          <w:p w14:paraId="39B094CB" w14:textId="393D48AF" w:rsidR="00834E1F" w:rsidRPr="0022740D" w:rsidRDefault="00834E1F" w:rsidP="002A12DD">
            <w:pPr>
              <w:pStyle w:val="a5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1"/>
              </w:tabs>
              <w:spacing w:line="240" w:lineRule="auto"/>
              <w:ind w:leftChars="0" w:left="307" w:firstLineChars="0" w:firstLine="0"/>
              <w:rPr>
                <w:sz w:val="24"/>
                <w:szCs w:val="24"/>
                <w:highlight w:val="white"/>
              </w:rPr>
            </w:pPr>
            <w:r w:rsidRPr="0022740D">
              <w:rPr>
                <w:sz w:val="24"/>
                <w:szCs w:val="24"/>
              </w:rPr>
              <w:t>к</w:t>
            </w:r>
            <w:r w:rsidR="00C57764" w:rsidRPr="0022740D">
              <w:rPr>
                <w:sz w:val="24"/>
                <w:szCs w:val="24"/>
              </w:rPr>
              <w:t>онструирование урока</w:t>
            </w:r>
            <w:r w:rsidRPr="0022740D">
              <w:rPr>
                <w:sz w:val="24"/>
                <w:szCs w:val="24"/>
              </w:rPr>
              <w:t>;</w:t>
            </w:r>
          </w:p>
          <w:p w14:paraId="7B718BE7" w14:textId="74BC17AD" w:rsidR="00704738" w:rsidRPr="0022740D" w:rsidRDefault="00834E1F" w:rsidP="002A12DD">
            <w:pPr>
              <w:pStyle w:val="a5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1"/>
              </w:tabs>
              <w:spacing w:line="240" w:lineRule="auto"/>
              <w:ind w:leftChars="0" w:left="307" w:firstLineChars="0" w:firstLine="0"/>
              <w:rPr>
                <w:sz w:val="24"/>
                <w:szCs w:val="24"/>
                <w:highlight w:val="white"/>
              </w:rPr>
            </w:pPr>
            <w:r w:rsidRPr="0022740D">
              <w:rPr>
                <w:sz w:val="24"/>
                <w:szCs w:val="24"/>
              </w:rPr>
              <w:t>т</w:t>
            </w:r>
            <w:r w:rsidR="00C57764" w:rsidRPr="0022740D">
              <w:rPr>
                <w:sz w:val="24"/>
                <w:szCs w:val="24"/>
              </w:rPr>
              <w:t>ребования и рекомендации</w:t>
            </w:r>
            <w:r w:rsidRPr="0022740D">
              <w:rPr>
                <w:sz w:val="24"/>
                <w:szCs w:val="24"/>
              </w:rPr>
              <w:t>.</w:t>
            </w:r>
          </w:p>
          <w:p w14:paraId="7938C4AE" w14:textId="1F1079DE" w:rsidR="006D4FF3" w:rsidRPr="0022740D" w:rsidRDefault="00697D15" w:rsidP="006D4FF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07" w:firstLineChars="0" w:hanging="283"/>
            </w:pPr>
            <w:r w:rsidRPr="0022740D">
              <w:t>Реализация внеурочной деятельности.</w:t>
            </w:r>
          </w:p>
          <w:p w14:paraId="4E1117BA" w14:textId="2B81FBB6" w:rsidR="00697D15" w:rsidRPr="0022740D" w:rsidRDefault="00534023" w:rsidP="002A12D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07" w:firstLineChars="0" w:hanging="283"/>
            </w:pPr>
            <w:r w:rsidRPr="0022740D">
              <w:rPr>
                <w:highlight w:val="white"/>
              </w:rPr>
              <w:t>Обмен опытом в рамках темы самообразования.</w:t>
            </w:r>
          </w:p>
        </w:tc>
        <w:tc>
          <w:tcPr>
            <w:tcW w:w="1701" w:type="dxa"/>
          </w:tcPr>
          <w:p w14:paraId="00C80953" w14:textId="0F713963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Ноябрь 202</w:t>
            </w:r>
            <w:r w:rsidR="00C57764">
              <w:rPr>
                <w:color w:val="000000"/>
              </w:rPr>
              <w:t>3</w:t>
            </w:r>
          </w:p>
        </w:tc>
        <w:tc>
          <w:tcPr>
            <w:tcW w:w="1897" w:type="dxa"/>
            <w:vMerge/>
          </w:tcPr>
          <w:p w14:paraId="151A64F6" w14:textId="77777777" w:rsidR="00704738" w:rsidRDefault="007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04738" w14:paraId="005B0009" w14:textId="77777777">
        <w:trPr>
          <w:cantSplit/>
          <w:trHeight w:val="1440"/>
        </w:trPr>
        <w:tc>
          <w:tcPr>
            <w:tcW w:w="709" w:type="dxa"/>
            <w:vMerge/>
          </w:tcPr>
          <w:p w14:paraId="00745726" w14:textId="77777777" w:rsidR="00704738" w:rsidRDefault="007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14:paraId="0A3FF0F6" w14:textId="77777777" w:rsidR="00704738" w:rsidRDefault="007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363" w:type="dxa"/>
          </w:tcPr>
          <w:p w14:paraId="28C26245" w14:textId="77815350" w:rsidR="00704738" w:rsidRPr="0022740D" w:rsidRDefault="00534023" w:rsidP="008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2740D">
              <w:rPr>
                <w:b/>
              </w:rPr>
              <w:t>Заседание №3</w:t>
            </w:r>
          </w:p>
          <w:p w14:paraId="7F6DF4BC" w14:textId="1EF27A72" w:rsidR="00704738" w:rsidRPr="0022740D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2740D">
              <w:t xml:space="preserve">     </w:t>
            </w:r>
            <w:r w:rsidRPr="0022740D">
              <w:rPr>
                <w:b/>
              </w:rPr>
              <w:t xml:space="preserve">Тема: </w:t>
            </w:r>
            <w:r w:rsidRPr="0022740D">
              <w:t>«</w:t>
            </w:r>
            <w:r w:rsidR="000331F7" w:rsidRPr="0022740D">
              <w:rPr>
                <w:shd w:val="clear" w:color="auto" w:fill="FFFFFF"/>
              </w:rPr>
              <w:t>Создание оптимальных условий для развития способностей обучающихся</w:t>
            </w:r>
            <w:r w:rsidR="006D4FF3">
              <w:rPr>
                <w:shd w:val="clear" w:color="auto" w:fill="FFFFFF"/>
              </w:rPr>
              <w:t xml:space="preserve">. </w:t>
            </w:r>
            <w:r w:rsidR="006D4FF3">
              <w:t>Проектирование учебного занятия с использованием современных методов и средств обучения»</w:t>
            </w:r>
          </w:p>
          <w:p w14:paraId="3852BC6B" w14:textId="77777777" w:rsidR="00704738" w:rsidRPr="0022740D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2740D">
              <w:t>Вопросы для рассмотрения:</w:t>
            </w:r>
          </w:p>
          <w:p w14:paraId="7691C1A5" w14:textId="44E71C54" w:rsidR="00704738" w:rsidRPr="0022740D" w:rsidRDefault="002A12DD" w:rsidP="002A12DD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07" w:firstLineChars="0" w:hanging="283"/>
              <w:rPr>
                <w:sz w:val="24"/>
                <w:szCs w:val="24"/>
              </w:rPr>
            </w:pPr>
            <w:r w:rsidRPr="0022740D">
              <w:rPr>
                <w:sz w:val="24"/>
                <w:szCs w:val="24"/>
              </w:rPr>
              <w:t>П</w:t>
            </w:r>
            <w:r w:rsidR="00D93B59" w:rsidRPr="0022740D">
              <w:rPr>
                <w:sz w:val="24"/>
                <w:szCs w:val="24"/>
              </w:rPr>
              <w:t>рактикум. Современные образовательные технологии, их использование в учебном процессе</w:t>
            </w:r>
            <w:r w:rsidR="00834E1F" w:rsidRPr="0022740D">
              <w:rPr>
                <w:sz w:val="24"/>
                <w:szCs w:val="24"/>
              </w:rPr>
              <w:t>. Факторы, которые влияют на качество преподавания.</w:t>
            </w:r>
          </w:p>
          <w:p w14:paraId="33E06405" w14:textId="318A19BD" w:rsidR="00D93B59" w:rsidRPr="0022740D" w:rsidRDefault="00D93B59" w:rsidP="00D93B59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17" w:firstLineChars="0" w:hanging="283"/>
              <w:rPr>
                <w:sz w:val="24"/>
                <w:szCs w:val="24"/>
              </w:rPr>
            </w:pPr>
            <w:r w:rsidRPr="0022740D">
              <w:rPr>
                <w:sz w:val="24"/>
                <w:szCs w:val="24"/>
              </w:rPr>
              <w:t>Содержание</w:t>
            </w:r>
            <w:r w:rsidR="00697D15" w:rsidRPr="0022740D">
              <w:rPr>
                <w:sz w:val="24"/>
                <w:szCs w:val="24"/>
              </w:rPr>
              <w:t>,</w:t>
            </w:r>
            <w:r w:rsidRPr="0022740D">
              <w:rPr>
                <w:sz w:val="24"/>
                <w:szCs w:val="24"/>
              </w:rPr>
              <w:t xml:space="preserve"> формы и методы работы педагога с родителями</w:t>
            </w:r>
          </w:p>
          <w:p w14:paraId="45B7C7F3" w14:textId="75804DFB" w:rsidR="00704738" w:rsidRPr="0022740D" w:rsidRDefault="00534023" w:rsidP="00D93B59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17" w:firstLineChars="0" w:hanging="283"/>
              <w:rPr>
                <w:sz w:val="24"/>
                <w:szCs w:val="24"/>
              </w:rPr>
            </w:pPr>
            <w:r w:rsidRPr="0022740D">
              <w:rPr>
                <w:sz w:val="24"/>
                <w:szCs w:val="24"/>
                <w:highlight w:val="white"/>
              </w:rPr>
              <w:t>Обмен опытом в рамках темы самообразования.</w:t>
            </w:r>
          </w:p>
        </w:tc>
        <w:tc>
          <w:tcPr>
            <w:tcW w:w="1701" w:type="dxa"/>
          </w:tcPr>
          <w:p w14:paraId="367E7E42" w14:textId="4AF049E2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Январь 202</w:t>
            </w:r>
            <w:r w:rsidR="00C57764">
              <w:rPr>
                <w:color w:val="000000"/>
              </w:rPr>
              <w:t>4</w:t>
            </w:r>
          </w:p>
        </w:tc>
        <w:tc>
          <w:tcPr>
            <w:tcW w:w="1897" w:type="dxa"/>
            <w:vMerge/>
          </w:tcPr>
          <w:p w14:paraId="2DBE80AC" w14:textId="77777777" w:rsidR="00704738" w:rsidRDefault="007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04738" w14:paraId="1EE6DC70" w14:textId="77777777">
        <w:trPr>
          <w:cantSplit/>
          <w:trHeight w:val="1238"/>
        </w:trPr>
        <w:tc>
          <w:tcPr>
            <w:tcW w:w="709" w:type="dxa"/>
            <w:vMerge/>
          </w:tcPr>
          <w:p w14:paraId="3E1CF990" w14:textId="77777777" w:rsidR="00704738" w:rsidRDefault="007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14:paraId="789EEE2A" w14:textId="77777777" w:rsidR="00704738" w:rsidRDefault="007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363" w:type="dxa"/>
          </w:tcPr>
          <w:p w14:paraId="0423BC38" w14:textId="77777777" w:rsidR="00704738" w:rsidRPr="0022740D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2740D">
              <w:rPr>
                <w:b/>
              </w:rPr>
              <w:t>Заседание №4</w:t>
            </w:r>
          </w:p>
          <w:p w14:paraId="69F866AA" w14:textId="2AA1BFE1" w:rsidR="00704738" w:rsidRPr="0022740D" w:rsidRDefault="00534023" w:rsidP="009245A9">
            <w:pPr>
              <w:pStyle w:val="1"/>
              <w:shd w:val="clear" w:color="auto" w:fill="F5F5F5"/>
              <w:spacing w:before="0" w:after="0"/>
              <w:ind w:leftChars="0" w:left="2" w:hanging="2"/>
              <w:rPr>
                <w:b w:val="0"/>
                <w:bCs/>
                <w:kern w:val="36"/>
                <w:position w:val="0"/>
                <w:sz w:val="24"/>
                <w:szCs w:val="24"/>
              </w:rPr>
            </w:pPr>
            <w:r w:rsidRPr="0022740D">
              <w:rPr>
                <w:sz w:val="24"/>
                <w:szCs w:val="24"/>
              </w:rPr>
              <w:t xml:space="preserve">   Тема:</w:t>
            </w:r>
            <w:r w:rsidRPr="0022740D">
              <w:rPr>
                <w:b w:val="0"/>
                <w:bCs/>
                <w:sz w:val="24"/>
                <w:szCs w:val="24"/>
              </w:rPr>
              <w:t xml:space="preserve"> «</w:t>
            </w:r>
            <w:r w:rsidR="009245A9" w:rsidRPr="0022740D">
              <w:rPr>
                <w:b w:val="0"/>
                <w:bCs/>
                <w:kern w:val="36"/>
                <w:position w:val="0"/>
                <w:sz w:val="24"/>
                <w:szCs w:val="24"/>
              </w:rPr>
              <w:t>Формирование метапредметных, предметных и личностных компетенций обучающихся в процессе учебно-познавательной деятельности»</w:t>
            </w:r>
          </w:p>
          <w:p w14:paraId="116D267C" w14:textId="77777777" w:rsidR="00704738" w:rsidRPr="0022740D" w:rsidRDefault="00534023" w:rsidP="00924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2740D">
              <w:t>Вопросы для рассмотрения:</w:t>
            </w:r>
          </w:p>
          <w:p w14:paraId="3BA6ECCB" w14:textId="551C1F88" w:rsidR="00697D15" w:rsidRPr="0022740D" w:rsidRDefault="002A12DD" w:rsidP="002A12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line="240" w:lineRule="auto"/>
              <w:ind w:leftChars="0" w:left="2" w:hanging="2"/>
            </w:pPr>
            <w:r w:rsidRPr="0022740D">
              <w:t>П</w:t>
            </w:r>
            <w:r w:rsidR="00D93B59" w:rsidRPr="0022740D">
              <w:t xml:space="preserve">рактикум. </w:t>
            </w:r>
            <w:r w:rsidR="00697D15" w:rsidRPr="0022740D">
              <w:t>Пути формирования и развития компетенций обучающихся.</w:t>
            </w:r>
          </w:p>
          <w:p w14:paraId="2A4E5DE6" w14:textId="6F5F0AF6" w:rsidR="00D93B59" w:rsidRPr="0022740D" w:rsidRDefault="00697D15" w:rsidP="002A12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line="240" w:lineRule="auto"/>
              <w:ind w:leftChars="0" w:left="2" w:hanging="2"/>
            </w:pPr>
            <w:r w:rsidRPr="0022740D">
              <w:t>Работа с одаренными детьми.</w:t>
            </w:r>
          </w:p>
          <w:p w14:paraId="52AA3DD3" w14:textId="77777777" w:rsidR="00704738" w:rsidRPr="0022740D" w:rsidRDefault="00534023" w:rsidP="002A12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line="240" w:lineRule="auto"/>
              <w:ind w:left="0" w:hanging="2"/>
            </w:pPr>
            <w:r w:rsidRPr="0022740D">
              <w:rPr>
                <w:highlight w:val="white"/>
              </w:rPr>
              <w:t>Обмен опытом в рамках темы самообразования</w:t>
            </w:r>
          </w:p>
        </w:tc>
        <w:tc>
          <w:tcPr>
            <w:tcW w:w="1701" w:type="dxa"/>
          </w:tcPr>
          <w:p w14:paraId="6812AE14" w14:textId="1E12990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Март 202</w:t>
            </w:r>
            <w:r w:rsidR="00C57764">
              <w:rPr>
                <w:color w:val="000000"/>
              </w:rPr>
              <w:t>4</w:t>
            </w:r>
          </w:p>
        </w:tc>
        <w:tc>
          <w:tcPr>
            <w:tcW w:w="1897" w:type="dxa"/>
            <w:vMerge/>
          </w:tcPr>
          <w:p w14:paraId="2FAD1AB8" w14:textId="77777777" w:rsidR="00704738" w:rsidRDefault="007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04738" w14:paraId="5296C9D3" w14:textId="77777777">
        <w:tc>
          <w:tcPr>
            <w:tcW w:w="709" w:type="dxa"/>
          </w:tcPr>
          <w:p w14:paraId="19A37521" w14:textId="77777777" w:rsidR="00704738" w:rsidRDefault="00704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056" w:type="dxa"/>
            <w:gridSpan w:val="2"/>
          </w:tcPr>
          <w:p w14:paraId="2ED12E8F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Повышение квалификации, профессиональное развитие педагогов, участие в профессиональных конкурсах</w:t>
            </w:r>
          </w:p>
        </w:tc>
        <w:tc>
          <w:tcPr>
            <w:tcW w:w="1701" w:type="dxa"/>
          </w:tcPr>
          <w:p w14:paraId="29F3E6F0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897" w:type="dxa"/>
          </w:tcPr>
          <w:p w14:paraId="0CEF4781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 ОУ</w:t>
            </w:r>
          </w:p>
        </w:tc>
      </w:tr>
      <w:tr w:rsidR="00704738" w14:paraId="44252336" w14:textId="77777777">
        <w:trPr>
          <w:trHeight w:val="720"/>
        </w:trPr>
        <w:tc>
          <w:tcPr>
            <w:tcW w:w="709" w:type="dxa"/>
          </w:tcPr>
          <w:p w14:paraId="7DC972B3" w14:textId="77777777" w:rsidR="00704738" w:rsidRDefault="00704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056" w:type="dxa"/>
            <w:gridSpan w:val="2"/>
          </w:tcPr>
          <w:p w14:paraId="34422F12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Мероприятия, направленные на изучение и распространение передового педагогического опыта (выступления на конференциях, семинарах, проведение «Методических недель», открытых уроков)</w:t>
            </w:r>
          </w:p>
        </w:tc>
        <w:tc>
          <w:tcPr>
            <w:tcW w:w="1701" w:type="dxa"/>
          </w:tcPr>
          <w:p w14:paraId="6A148AB2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 течение учебного года </w:t>
            </w:r>
          </w:p>
        </w:tc>
        <w:tc>
          <w:tcPr>
            <w:tcW w:w="1897" w:type="dxa"/>
          </w:tcPr>
          <w:p w14:paraId="3119C19B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 ОУ</w:t>
            </w:r>
          </w:p>
        </w:tc>
      </w:tr>
      <w:tr w:rsidR="00704738" w14:paraId="0AC44BD4" w14:textId="77777777">
        <w:trPr>
          <w:cantSplit/>
          <w:trHeight w:val="1565"/>
        </w:trPr>
        <w:tc>
          <w:tcPr>
            <w:tcW w:w="709" w:type="dxa"/>
            <w:vMerge w:val="restart"/>
          </w:tcPr>
          <w:p w14:paraId="5FC4A888" w14:textId="77777777" w:rsidR="00704738" w:rsidRDefault="00704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93" w:type="dxa"/>
          </w:tcPr>
          <w:p w14:paraId="1682420D" w14:textId="77777777" w:rsidR="00704738" w:rsidRDefault="00534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36" w:hanging="2"/>
              <w:rPr>
                <w:color w:val="000000"/>
              </w:rPr>
            </w:pPr>
            <w:r>
              <w:rPr>
                <w:color w:val="000000"/>
              </w:rPr>
              <w:t>Состояние преподавания и качества знаний, обучающихся (анализ проведения муниципальной диагностики, ВПР, РДР, результатов итоговой аттестации).</w:t>
            </w:r>
          </w:p>
        </w:tc>
        <w:tc>
          <w:tcPr>
            <w:tcW w:w="8363" w:type="dxa"/>
          </w:tcPr>
          <w:p w14:paraId="1E2C9BA1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РДР, ВПР</w:t>
            </w:r>
          </w:p>
        </w:tc>
        <w:tc>
          <w:tcPr>
            <w:tcW w:w="1701" w:type="dxa"/>
          </w:tcPr>
          <w:p w14:paraId="305B3E17" w14:textId="77777777" w:rsidR="00704738" w:rsidRDefault="0070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769C096" w14:textId="77777777" w:rsidR="00704738" w:rsidRDefault="0070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97" w:type="dxa"/>
          </w:tcPr>
          <w:p w14:paraId="6F0E183A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ГОРУНО</w:t>
            </w:r>
          </w:p>
        </w:tc>
      </w:tr>
      <w:tr w:rsidR="00704738" w14:paraId="6FEEC3E1" w14:textId="77777777">
        <w:trPr>
          <w:cantSplit/>
          <w:trHeight w:val="823"/>
        </w:trPr>
        <w:tc>
          <w:tcPr>
            <w:tcW w:w="709" w:type="dxa"/>
            <w:vMerge/>
          </w:tcPr>
          <w:p w14:paraId="279DC714" w14:textId="77777777" w:rsidR="00704738" w:rsidRDefault="007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693" w:type="dxa"/>
          </w:tcPr>
          <w:p w14:paraId="6AEB138B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Работа с молодыми учителями, вновь прибывшими специалистами, наставничество</w:t>
            </w:r>
          </w:p>
        </w:tc>
        <w:tc>
          <w:tcPr>
            <w:tcW w:w="8363" w:type="dxa"/>
          </w:tcPr>
          <w:p w14:paraId="5759AE0F" w14:textId="6E512DDE" w:rsidR="00704738" w:rsidRDefault="0022740D" w:rsidP="00300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Информационно-методическая поддержка молодых специалистов</w:t>
            </w:r>
          </w:p>
        </w:tc>
        <w:tc>
          <w:tcPr>
            <w:tcW w:w="1701" w:type="dxa"/>
          </w:tcPr>
          <w:p w14:paraId="26776B50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897" w:type="dxa"/>
          </w:tcPr>
          <w:p w14:paraId="4E5CAB30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Духова Н.Н.</w:t>
            </w:r>
          </w:p>
          <w:p w14:paraId="54202315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ОУ города</w:t>
            </w:r>
          </w:p>
        </w:tc>
      </w:tr>
      <w:tr w:rsidR="00704738" w14:paraId="6B305977" w14:textId="77777777">
        <w:trPr>
          <w:trHeight w:val="767"/>
        </w:trPr>
        <w:tc>
          <w:tcPr>
            <w:tcW w:w="709" w:type="dxa"/>
          </w:tcPr>
          <w:p w14:paraId="35DD741E" w14:textId="77777777" w:rsidR="00704738" w:rsidRDefault="00704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93" w:type="dxa"/>
          </w:tcPr>
          <w:p w14:paraId="0BBC739A" w14:textId="77777777" w:rsidR="00704738" w:rsidRDefault="00534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36" w:hanging="2"/>
              <w:rPr>
                <w:color w:val="000000"/>
              </w:rPr>
            </w:pPr>
            <w:r>
              <w:rPr>
                <w:color w:val="000000"/>
              </w:rPr>
              <w:t>Работа по подготовке к аттестации педагогических кадров</w:t>
            </w:r>
          </w:p>
        </w:tc>
        <w:tc>
          <w:tcPr>
            <w:tcW w:w="8363" w:type="dxa"/>
          </w:tcPr>
          <w:p w14:paraId="57AB801C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Предоставление протоколов (по запросу)</w:t>
            </w:r>
          </w:p>
        </w:tc>
        <w:tc>
          <w:tcPr>
            <w:tcW w:w="1701" w:type="dxa"/>
          </w:tcPr>
          <w:p w14:paraId="695E8F9B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897" w:type="dxa"/>
          </w:tcPr>
          <w:p w14:paraId="6BB81A8D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методического объединения </w:t>
            </w:r>
          </w:p>
          <w:p w14:paraId="10DF8CFC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 ОУ</w:t>
            </w:r>
          </w:p>
        </w:tc>
      </w:tr>
      <w:tr w:rsidR="00704738" w14:paraId="2A169C95" w14:textId="77777777">
        <w:trPr>
          <w:trHeight w:val="609"/>
        </w:trPr>
        <w:tc>
          <w:tcPr>
            <w:tcW w:w="709" w:type="dxa"/>
          </w:tcPr>
          <w:p w14:paraId="38E513BB" w14:textId="77777777" w:rsidR="00704738" w:rsidRDefault="00704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056" w:type="dxa"/>
            <w:gridSpan w:val="2"/>
          </w:tcPr>
          <w:p w14:paraId="4732BD2F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Коррекционная работа с детьми, имеющими проблемы в обучении. </w:t>
            </w:r>
          </w:p>
          <w:p w14:paraId="00907C29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Работа с родителями</w:t>
            </w:r>
          </w:p>
        </w:tc>
        <w:tc>
          <w:tcPr>
            <w:tcW w:w="1701" w:type="dxa"/>
          </w:tcPr>
          <w:p w14:paraId="41F7DA55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897" w:type="dxa"/>
          </w:tcPr>
          <w:p w14:paraId="5C7FB383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 ОУ</w:t>
            </w:r>
          </w:p>
        </w:tc>
      </w:tr>
      <w:tr w:rsidR="00704738" w14:paraId="2428B331" w14:textId="77777777">
        <w:tc>
          <w:tcPr>
            <w:tcW w:w="709" w:type="dxa"/>
          </w:tcPr>
          <w:p w14:paraId="4081BA80" w14:textId="77777777" w:rsidR="00704738" w:rsidRDefault="00704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056" w:type="dxa"/>
            <w:gridSpan w:val="2"/>
          </w:tcPr>
          <w:p w14:paraId="4BDC8715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Работа с одаренными детьми – организация олимпиад, конференций, конкурсов и т.д., участие в мероприятиях, результативность. Участие в олимпиадах, конкурсах </w:t>
            </w:r>
          </w:p>
        </w:tc>
        <w:tc>
          <w:tcPr>
            <w:tcW w:w="1701" w:type="dxa"/>
          </w:tcPr>
          <w:p w14:paraId="66370E83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897" w:type="dxa"/>
          </w:tcPr>
          <w:p w14:paraId="6934A848" w14:textId="77777777" w:rsidR="00704738" w:rsidRDefault="005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 ОУ</w:t>
            </w:r>
          </w:p>
        </w:tc>
      </w:tr>
    </w:tbl>
    <w:p w14:paraId="486F1AE5" w14:textId="77777777" w:rsidR="00704738" w:rsidRDefault="0070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9679097" w14:textId="77777777" w:rsidR="00704738" w:rsidRDefault="0070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522E30C" w14:textId="77777777" w:rsidR="00704738" w:rsidRDefault="0070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666D164E" w14:textId="77777777" w:rsidR="00704738" w:rsidRDefault="0070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1FD8B1A" w14:textId="77777777" w:rsidR="00704738" w:rsidRDefault="00534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>Планируемый результат работы ГМО</w:t>
      </w:r>
      <w:r>
        <w:rPr>
          <w:i/>
          <w:color w:val="000000"/>
        </w:rPr>
        <w:t>:</w:t>
      </w:r>
    </w:p>
    <w:p w14:paraId="76CE12F9" w14:textId="77777777" w:rsidR="00704738" w:rsidRDefault="0070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5ABAD2F1" w14:textId="77777777" w:rsidR="00704738" w:rsidRDefault="00534023" w:rsidP="004A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овладение педагогами системой преподавания предметов в соответствии с ФГОС третьего поколения;</w:t>
      </w:r>
    </w:p>
    <w:p w14:paraId="1C30BDFF" w14:textId="77777777" w:rsidR="00704738" w:rsidRDefault="00534023" w:rsidP="004A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повышение профессионального уровня педагогов для достижения более высоких результатов педагогического мастерства;</w:t>
      </w:r>
    </w:p>
    <w:p w14:paraId="2F94A91E" w14:textId="77777777" w:rsidR="00704738" w:rsidRDefault="00534023" w:rsidP="004A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создание условий в процессе обучения </w:t>
      </w:r>
      <w:r>
        <w:rPr>
          <w:color w:val="000000"/>
          <w:highlight w:val="white"/>
        </w:rPr>
        <w:t xml:space="preserve">для внедрения наиболее эффективных методов, форм и приёмов преподавания предметов в начальной школе, </w:t>
      </w:r>
      <w:r>
        <w:rPr>
          <w:color w:val="000000"/>
        </w:rPr>
        <w:t>способствующих успешной социализации и самореализации личности на следующих ступенях образования и в дальнейшей жизни;</w:t>
      </w:r>
    </w:p>
    <w:p w14:paraId="7528B1BF" w14:textId="77777777" w:rsidR="00704738" w:rsidRDefault="00534023" w:rsidP="004A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  <w:highlight w:val="white"/>
        </w:rPr>
        <w:t>рост качества знаний обучающихся, сформированность у школьников в процессе обучения ключевых компетентностей, УУД;</w:t>
      </w:r>
    </w:p>
    <w:p w14:paraId="3537E206" w14:textId="77777777" w:rsidR="00704738" w:rsidRDefault="00534023" w:rsidP="004A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  <w:highlight w:val="white"/>
        </w:rPr>
        <w:lastRenderedPageBreak/>
        <w:t>создание условий</w:t>
      </w:r>
      <w:r>
        <w:rPr>
          <w:color w:val="000000"/>
        </w:rPr>
        <w:t xml:space="preserve"> по совершенствованию системы воспитательной работы с целью формирования ученического коллектива и творческой  </w:t>
      </w:r>
    </w:p>
    <w:p w14:paraId="3BE6E0EA" w14:textId="376E3964" w:rsidR="00704738" w:rsidRPr="004A2168" w:rsidRDefault="004A2168" w:rsidP="004A2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34023" w:rsidRPr="004A2168">
        <w:rPr>
          <w:color w:val="000000"/>
        </w:rPr>
        <w:t>самореализации детей;</w:t>
      </w:r>
    </w:p>
    <w:p w14:paraId="234F3798" w14:textId="77777777" w:rsidR="00704738" w:rsidRDefault="00534023" w:rsidP="004A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  <w:highlight w:val="white"/>
        </w:rPr>
        <w:t>участие в конкурсах, олимпиадах, конференциях различных уровней педагогов и учащихся начальных классов;</w:t>
      </w:r>
    </w:p>
    <w:p w14:paraId="311479BE" w14:textId="77777777" w:rsidR="00704738" w:rsidRDefault="00534023" w:rsidP="004A2168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240" w:lineRule="auto"/>
        <w:ind w:leftChars="0" w:right="469" w:firstLineChars="0"/>
        <w:jc w:val="both"/>
        <w:rPr>
          <w:color w:val="000000"/>
        </w:rPr>
      </w:pPr>
      <w:r>
        <w:rPr>
          <w:color w:val="000000"/>
        </w:rPr>
        <w:t>совершенствование системы мониторинга успешности обучения школьников с целью выявления отрицательной динамики качества знаний, своевременного устранения недостатков в работе.</w:t>
      </w:r>
    </w:p>
    <w:p w14:paraId="798F3859" w14:textId="77777777" w:rsidR="00704738" w:rsidRDefault="0070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671B5BB" w14:textId="77777777" w:rsidR="00704738" w:rsidRDefault="00534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      </w:t>
      </w:r>
    </w:p>
    <w:p w14:paraId="5355831A" w14:textId="01CD6B38" w:rsidR="00704738" w:rsidRDefault="00534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Руководитель ГМО учителей </w:t>
      </w:r>
      <w:r w:rsidR="004A2168">
        <w:rPr>
          <w:color w:val="000000"/>
        </w:rPr>
        <w:t>3</w:t>
      </w:r>
      <w:r>
        <w:rPr>
          <w:color w:val="000000"/>
        </w:rPr>
        <w:t>-х классов ________________ (Духова Н.Н.)</w:t>
      </w:r>
    </w:p>
    <w:p w14:paraId="129350D1" w14:textId="77777777" w:rsidR="00704738" w:rsidRDefault="00704738">
      <w:pPr>
        <w:pBdr>
          <w:top w:val="nil"/>
          <w:left w:val="nil"/>
          <w:bottom w:val="nil"/>
          <w:right w:val="nil"/>
          <w:between w:val="nil"/>
        </w:pBdr>
        <w:tabs>
          <w:tab w:val="left" w:pos="603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704738">
      <w:pgSz w:w="16838" w:h="11906" w:orient="landscape"/>
      <w:pgMar w:top="567" w:right="678" w:bottom="426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F0A"/>
    <w:multiLevelType w:val="hybridMultilevel"/>
    <w:tmpl w:val="83C0D4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A7988"/>
    <w:multiLevelType w:val="hybridMultilevel"/>
    <w:tmpl w:val="729A22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F05E7"/>
    <w:multiLevelType w:val="hybridMultilevel"/>
    <w:tmpl w:val="60785B3A"/>
    <w:lvl w:ilvl="0" w:tplc="041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3420984"/>
    <w:multiLevelType w:val="hybridMultilevel"/>
    <w:tmpl w:val="7B1C455C"/>
    <w:lvl w:ilvl="0" w:tplc="041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8D6017F"/>
    <w:multiLevelType w:val="hybridMultilevel"/>
    <w:tmpl w:val="413614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8032A"/>
    <w:multiLevelType w:val="multilevel"/>
    <w:tmpl w:val="225EF62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CAA588E"/>
    <w:multiLevelType w:val="multilevel"/>
    <w:tmpl w:val="FD487C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3A95486"/>
    <w:multiLevelType w:val="multilevel"/>
    <w:tmpl w:val="D35C2C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73422CC"/>
    <w:multiLevelType w:val="hybridMultilevel"/>
    <w:tmpl w:val="625C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1D40"/>
    <w:multiLevelType w:val="multilevel"/>
    <w:tmpl w:val="D45A089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27" w:hanging="180"/>
      </w:pPr>
      <w:rPr>
        <w:vertAlign w:val="baseline"/>
      </w:rPr>
    </w:lvl>
  </w:abstractNum>
  <w:abstractNum w:abstractNumId="10" w15:restartNumberingAfterBreak="0">
    <w:nsid w:val="2EFB7C8F"/>
    <w:multiLevelType w:val="multilevel"/>
    <w:tmpl w:val="9AE85D64"/>
    <w:lvl w:ilvl="0">
      <w:start w:val="1"/>
      <w:numFmt w:val="decimal"/>
      <w:lvlText w:val="%1."/>
      <w:lvlJc w:val="left"/>
      <w:pPr>
        <w:ind w:left="54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11" w15:restartNumberingAfterBreak="0">
    <w:nsid w:val="36CC6E5F"/>
    <w:multiLevelType w:val="hybridMultilevel"/>
    <w:tmpl w:val="55003464"/>
    <w:lvl w:ilvl="0" w:tplc="B84E1A88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46376E99"/>
    <w:multiLevelType w:val="hybridMultilevel"/>
    <w:tmpl w:val="66CC4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B6EF8"/>
    <w:multiLevelType w:val="multilevel"/>
    <w:tmpl w:val="D08664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E5316D1"/>
    <w:multiLevelType w:val="hybridMultilevel"/>
    <w:tmpl w:val="8F0C65D4"/>
    <w:lvl w:ilvl="0" w:tplc="89A62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B54AD1"/>
    <w:multiLevelType w:val="multilevel"/>
    <w:tmpl w:val="07BAA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7F719A7"/>
    <w:multiLevelType w:val="hybridMultilevel"/>
    <w:tmpl w:val="53B6D1AE"/>
    <w:lvl w:ilvl="0" w:tplc="9C90A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B346D"/>
    <w:multiLevelType w:val="multilevel"/>
    <w:tmpl w:val="0762AF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5"/>
  </w:num>
  <w:num w:numId="7">
    <w:abstractNumId w:val="6"/>
  </w:num>
  <w:num w:numId="8">
    <w:abstractNumId w:val="17"/>
  </w:num>
  <w:num w:numId="9">
    <w:abstractNumId w:val="16"/>
  </w:num>
  <w:num w:numId="10">
    <w:abstractNumId w:val="11"/>
  </w:num>
  <w:num w:numId="11">
    <w:abstractNumId w:val="14"/>
  </w:num>
  <w:num w:numId="12">
    <w:abstractNumId w:val="12"/>
  </w:num>
  <w:num w:numId="13">
    <w:abstractNumId w:val="4"/>
  </w:num>
  <w:num w:numId="14">
    <w:abstractNumId w:val="0"/>
  </w:num>
  <w:num w:numId="15">
    <w:abstractNumId w:val="3"/>
  </w:num>
  <w:num w:numId="16">
    <w:abstractNumId w:val="8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38"/>
    <w:rsid w:val="000331F7"/>
    <w:rsid w:val="0022740D"/>
    <w:rsid w:val="002A12DD"/>
    <w:rsid w:val="002E2EBA"/>
    <w:rsid w:val="00300BEF"/>
    <w:rsid w:val="004A2168"/>
    <w:rsid w:val="00534023"/>
    <w:rsid w:val="0055591C"/>
    <w:rsid w:val="00697D15"/>
    <w:rsid w:val="006D4FF3"/>
    <w:rsid w:val="00704738"/>
    <w:rsid w:val="00834E1F"/>
    <w:rsid w:val="009245A9"/>
    <w:rsid w:val="009559FF"/>
    <w:rsid w:val="00C57764"/>
    <w:rsid w:val="00D85658"/>
    <w:rsid w:val="00D93B59"/>
    <w:rsid w:val="00E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F2D"/>
  <w15:docId w15:val="{79D103BE-FB5B-4F2B-A274-5439C49C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pPr>
      <w:jc w:val="both"/>
    </w:pPr>
    <w:rPr>
      <w:sz w:val="22"/>
      <w:szCs w:val="22"/>
    </w:rPr>
  </w:style>
  <w:style w:type="paragraph" w:styleId="a5">
    <w:name w:val="List Paragraph"/>
    <w:basedOn w:val="a"/>
    <w:pPr>
      <w:widowControl w:val="0"/>
      <w:autoSpaceDE w:val="0"/>
      <w:autoSpaceDN w:val="0"/>
      <w:ind w:left="952" w:hanging="360"/>
    </w:pPr>
    <w:rPr>
      <w:sz w:val="22"/>
      <w:szCs w:val="22"/>
      <w:lang w:eastAsia="en-US"/>
    </w:rPr>
  </w:style>
  <w:style w:type="character" w:customStyle="1" w:styleId="c6">
    <w:name w:val="c6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No Spacing"/>
    <w:pPr>
      <w:suppressAutoHyphens/>
      <w:spacing w:before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layout">
    <w:name w:val="layout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12">
    <w:name w:val="c12"/>
    <w:basedOn w:val="a"/>
    <w:rsid w:val="00D8565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c2">
    <w:name w:val="c2"/>
    <w:basedOn w:val="a0"/>
    <w:rsid w:val="00D85658"/>
  </w:style>
  <w:style w:type="character" w:customStyle="1" w:styleId="c31">
    <w:name w:val="c31"/>
    <w:basedOn w:val="a0"/>
    <w:rsid w:val="00D85658"/>
  </w:style>
  <w:style w:type="character" w:customStyle="1" w:styleId="c34">
    <w:name w:val="c34"/>
    <w:basedOn w:val="a0"/>
    <w:rsid w:val="00D85658"/>
  </w:style>
  <w:style w:type="paragraph" w:styleId="ac">
    <w:name w:val="Normal (Web)"/>
    <w:basedOn w:val="a"/>
    <w:uiPriority w:val="99"/>
    <w:unhideWhenUsed/>
    <w:rsid w:val="000331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WgwfXWD7etosiVCbKn4e2xW4g==">CgMxLjA4AHIhMTZLU2JBZEhFaEtWWGdYOGhVbTktZS1BeDBCRHc1WGIy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0B85FE-858F-4531-B16E-B1DB9ABF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2023-07-04T14:29:00Z</dcterms:created>
  <dcterms:modified xsi:type="dcterms:W3CDTF">2023-07-04T14:32:00Z</dcterms:modified>
</cp:coreProperties>
</file>