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D" w:rsidRPr="006A5A6D" w:rsidRDefault="002572FD" w:rsidP="00F377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 w:rsidR="0065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2572FD" w:rsidRP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методического объединения для воспитателей групп старшего</w:t>
      </w:r>
    </w:p>
    <w:p w:rsid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возраста и подготовительных к школе групп</w:t>
      </w:r>
    </w:p>
    <w:p w:rsidR="002572FD" w:rsidRPr="006A5A6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5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5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05. 2023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заседания: </w:t>
      </w:r>
      <w:r w:rsidRPr="007901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392C" w:rsidRPr="00D3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поддержки детской инициативы и самостоятельности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91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17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7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917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человек 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(лист регистрации прилагается)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33C8" w:rsidRPr="006A5A6D" w:rsidRDefault="00A833C8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2FD" w:rsidRPr="006A5A6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  <w:r w:rsidR="004B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3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72FD" w:rsidRPr="006A5A6D" w:rsidRDefault="002572FD" w:rsidP="00D3392C">
      <w:pPr>
        <w:numPr>
          <w:ilvl w:val="0"/>
          <w:numId w:val="1"/>
        </w:numPr>
        <w:spacing w:after="0"/>
        <w:ind w:left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объединения.</w:t>
      </w:r>
    </w:p>
    <w:p w:rsidR="002572FD" w:rsidRPr="006A5A6D" w:rsidRDefault="002572FD" w:rsidP="00D3392C">
      <w:pPr>
        <w:numPr>
          <w:ilvl w:val="0"/>
          <w:numId w:val="1"/>
        </w:numPr>
        <w:spacing w:after="0"/>
        <w:ind w:left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Приветственное слово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ГМ</w:t>
      </w:r>
      <w:r w:rsidR="007E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572FD" w:rsidRPr="00FE6C8C" w:rsidRDefault="00D3392C" w:rsidP="00D3392C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392C">
        <w:rPr>
          <w:rFonts w:ascii="Times New Roman" w:hAnsi="Times New Roman"/>
          <w:sz w:val="24"/>
          <w:szCs w:val="24"/>
        </w:rPr>
        <w:t xml:space="preserve">Консультация «Обзор педагогических технологий поддержки детской инициативы и самостоятельности» </w:t>
      </w:r>
      <w:r w:rsidR="002572FD" w:rsidRPr="00FE6C8C">
        <w:rPr>
          <w:rFonts w:ascii="Times New Roman" w:hAnsi="Times New Roman"/>
          <w:sz w:val="24"/>
          <w:szCs w:val="24"/>
        </w:rPr>
        <w:t>(</w:t>
      </w:r>
      <w:r w:rsidR="002572FD" w:rsidRPr="00FE6C8C">
        <w:rPr>
          <w:rFonts w:ascii="Times New Roman" w:eastAsia="Times New Roman" w:hAnsi="Times New Roman" w:cs="Times New Roman"/>
          <w:sz w:val="24"/>
          <w:szCs w:val="24"/>
        </w:rPr>
        <w:t>ответственный:</w:t>
      </w:r>
      <w:proofErr w:type="gramEnd"/>
      <w:r w:rsidR="00E84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Волкова И.А</w:t>
      </w:r>
      <w:r w:rsidR="00F3772A">
        <w:rPr>
          <w:rFonts w:ascii="Times New Roman" w:eastAsia="Times New Roman" w:hAnsi="Times New Roman" w:cs="Times New Roman"/>
          <w:sz w:val="24"/>
          <w:szCs w:val="24"/>
        </w:rPr>
        <w:t xml:space="preserve">.– </w:t>
      </w:r>
      <w:r>
        <w:rPr>
          <w:rFonts w:ascii="Times New Roman" w:eastAsia="Times New Roman" w:hAnsi="Times New Roman" w:cs="Times New Roman"/>
          <w:sz w:val="24"/>
          <w:szCs w:val="24"/>
        </w:rPr>
        <w:t>старший воспитатель  ДОУ №26 «Радуга</w:t>
      </w:r>
      <w:r w:rsidR="0055428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72F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572FD" w:rsidRPr="006077F5" w:rsidRDefault="00D3392C" w:rsidP="00D3392C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D3392C">
        <w:rPr>
          <w:rFonts w:ascii="Times New Roman" w:hAnsi="Times New Roman"/>
          <w:sz w:val="24"/>
          <w:szCs w:val="24"/>
        </w:rPr>
        <w:t xml:space="preserve">Сообщение из опыта работы:  </w:t>
      </w:r>
      <w:proofErr w:type="gramStart"/>
      <w:r w:rsidRPr="00D3392C">
        <w:rPr>
          <w:rFonts w:ascii="Times New Roman" w:hAnsi="Times New Roman"/>
          <w:sz w:val="24"/>
          <w:szCs w:val="24"/>
        </w:rPr>
        <w:t>«Развитие детской инициативы, самостоятельности и воображения посредством конструктивной деятельности для детей с ОВЗ»</w:t>
      </w:r>
      <w:r w:rsidR="0039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284">
        <w:rPr>
          <w:rFonts w:ascii="Times New Roman" w:eastAsia="Times New Roman" w:hAnsi="Times New Roman" w:cs="Times New Roman"/>
          <w:sz w:val="24"/>
          <w:szCs w:val="24"/>
        </w:rPr>
        <w:t>(ответственный:</w:t>
      </w:r>
      <w:proofErr w:type="gramEnd"/>
      <w:r w:rsidR="0055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92C">
        <w:rPr>
          <w:rFonts w:ascii="Times New Roman" w:eastAsia="Times New Roman" w:hAnsi="Times New Roman" w:cs="Times New Roman"/>
          <w:sz w:val="24"/>
          <w:szCs w:val="24"/>
        </w:rPr>
        <w:t>Аргунова</w:t>
      </w:r>
      <w:proofErr w:type="spellEnd"/>
      <w:r w:rsidRPr="00D3392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.А</w:t>
      </w:r>
      <w:r w:rsidR="003F70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7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ДОУ №11 «Созвездие</w:t>
      </w:r>
      <w:r w:rsidR="000E4B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72FD" w:rsidRPr="00F7523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077F5" w:rsidRDefault="00D3392C" w:rsidP="00D3392C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D3392C">
        <w:rPr>
          <w:rFonts w:ascii="Times New Roman" w:hAnsi="Times New Roman"/>
          <w:sz w:val="24"/>
          <w:szCs w:val="24"/>
        </w:rPr>
        <w:t xml:space="preserve">Сообщение из опыта работы: </w:t>
      </w:r>
      <w:proofErr w:type="gramStart"/>
      <w:r w:rsidRPr="00D3392C">
        <w:rPr>
          <w:rFonts w:ascii="Times New Roman" w:hAnsi="Times New Roman"/>
          <w:sz w:val="24"/>
          <w:szCs w:val="24"/>
        </w:rPr>
        <w:t>«Формирование самостоятельности детей с ОВЗ посредством поддержки детской инициативы»</w:t>
      </w:r>
      <w:r w:rsidR="006077F5">
        <w:rPr>
          <w:rFonts w:ascii="Times New Roman" w:hAnsi="Times New Roman"/>
          <w:sz w:val="24"/>
          <w:szCs w:val="24"/>
        </w:rPr>
        <w:t xml:space="preserve"> </w:t>
      </w:r>
      <w:r w:rsidR="006077F5" w:rsidRPr="006077F5">
        <w:rPr>
          <w:rFonts w:ascii="Times New Roman" w:hAnsi="Times New Roman"/>
          <w:sz w:val="24"/>
          <w:szCs w:val="24"/>
        </w:rPr>
        <w:t>(ответственный:</w:t>
      </w:r>
      <w:proofErr w:type="gramEnd"/>
      <w:r w:rsidR="006077F5" w:rsidRPr="006077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392C">
        <w:rPr>
          <w:rFonts w:ascii="Times New Roman" w:hAnsi="Times New Roman"/>
          <w:sz w:val="24"/>
          <w:szCs w:val="24"/>
        </w:rPr>
        <w:t>Неклютина</w:t>
      </w:r>
      <w:proofErr w:type="spellEnd"/>
      <w:r w:rsidRPr="00D3392C">
        <w:rPr>
          <w:rFonts w:ascii="Times New Roman" w:hAnsi="Times New Roman"/>
          <w:sz w:val="24"/>
          <w:szCs w:val="24"/>
        </w:rPr>
        <w:t xml:space="preserve"> Л</w:t>
      </w:r>
      <w:r w:rsidR="0069160E">
        <w:rPr>
          <w:rFonts w:ascii="Times New Roman" w:hAnsi="Times New Roman"/>
          <w:sz w:val="24"/>
          <w:szCs w:val="24"/>
        </w:rPr>
        <w:t>.</w:t>
      </w:r>
      <w:r w:rsidR="005E0051">
        <w:rPr>
          <w:rFonts w:ascii="Times New Roman" w:hAnsi="Times New Roman"/>
          <w:sz w:val="24"/>
          <w:szCs w:val="24"/>
        </w:rPr>
        <w:t>В</w:t>
      </w:r>
      <w:r w:rsidR="002546F9">
        <w:rPr>
          <w:rFonts w:ascii="Times New Roman" w:hAnsi="Times New Roman"/>
          <w:sz w:val="24"/>
          <w:szCs w:val="24"/>
        </w:rPr>
        <w:t xml:space="preserve">. – </w:t>
      </w:r>
      <w:r w:rsidR="007C642A" w:rsidRPr="007C642A">
        <w:rPr>
          <w:rFonts w:ascii="Times New Roman" w:hAnsi="Times New Roman"/>
          <w:sz w:val="24"/>
          <w:szCs w:val="24"/>
        </w:rPr>
        <w:t>воспитатель</w:t>
      </w:r>
      <w:r w:rsidR="0069160E">
        <w:rPr>
          <w:rFonts w:ascii="Times New Roman" w:hAnsi="Times New Roman"/>
          <w:sz w:val="24"/>
          <w:szCs w:val="24"/>
        </w:rPr>
        <w:t xml:space="preserve"> </w:t>
      </w:r>
      <w:r w:rsidR="005E0051" w:rsidRPr="005E0051">
        <w:rPr>
          <w:rFonts w:ascii="Times New Roman" w:hAnsi="Times New Roman"/>
          <w:sz w:val="24"/>
          <w:szCs w:val="24"/>
        </w:rPr>
        <w:t>ДОУ №11 «Созвездие»</w:t>
      </w:r>
      <w:r w:rsidRPr="00D3392C">
        <w:t xml:space="preserve"> </w:t>
      </w:r>
      <w:r>
        <w:rPr>
          <w:rFonts w:ascii="Times New Roman" w:hAnsi="Times New Roman"/>
          <w:sz w:val="24"/>
          <w:szCs w:val="24"/>
        </w:rPr>
        <w:t>корпус «Тополёк»</w:t>
      </w:r>
      <w:r w:rsidR="006077F5" w:rsidRPr="006077F5">
        <w:rPr>
          <w:rFonts w:ascii="Times New Roman" w:hAnsi="Times New Roman"/>
          <w:sz w:val="24"/>
          <w:szCs w:val="24"/>
        </w:rPr>
        <w:t>)</w:t>
      </w:r>
      <w:r w:rsidR="002546F9">
        <w:rPr>
          <w:rFonts w:ascii="Times New Roman" w:hAnsi="Times New Roman"/>
          <w:sz w:val="24"/>
          <w:szCs w:val="24"/>
        </w:rPr>
        <w:t>.</w:t>
      </w:r>
      <w:proofErr w:type="gramEnd"/>
    </w:p>
    <w:p w:rsidR="00F3772A" w:rsidRPr="00F3772A" w:rsidRDefault="00D3392C" w:rsidP="00D3392C">
      <w:pPr>
        <w:pStyle w:val="a3"/>
        <w:numPr>
          <w:ilvl w:val="0"/>
          <w:numId w:val="1"/>
        </w:numPr>
        <w:ind w:left="397"/>
        <w:jc w:val="both"/>
        <w:rPr>
          <w:rFonts w:ascii="Times New Roman" w:hAnsi="Times New Roman"/>
          <w:sz w:val="24"/>
          <w:szCs w:val="24"/>
        </w:rPr>
      </w:pPr>
      <w:r w:rsidRPr="00D3392C">
        <w:rPr>
          <w:rFonts w:ascii="Times New Roman" w:hAnsi="Times New Roman"/>
          <w:sz w:val="24"/>
          <w:szCs w:val="24"/>
        </w:rPr>
        <w:t xml:space="preserve">Выступление из опыта работы: </w:t>
      </w:r>
      <w:proofErr w:type="gramStart"/>
      <w:r w:rsidRPr="00D3392C">
        <w:rPr>
          <w:rFonts w:ascii="Times New Roman" w:hAnsi="Times New Roman"/>
          <w:sz w:val="24"/>
          <w:szCs w:val="24"/>
        </w:rPr>
        <w:t xml:space="preserve">«Технология проектной деятельности как средство поддержки детской инициативы» </w:t>
      </w:r>
      <w:r w:rsidR="00F3772A" w:rsidRPr="00F3772A">
        <w:rPr>
          <w:rFonts w:ascii="Times New Roman" w:hAnsi="Times New Roman"/>
          <w:sz w:val="24"/>
          <w:szCs w:val="24"/>
        </w:rPr>
        <w:t>(ответственный:</w:t>
      </w:r>
      <w:proofErr w:type="gramEnd"/>
      <w:r w:rsidR="00F3772A" w:rsidRPr="00F377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392C">
        <w:rPr>
          <w:rFonts w:ascii="Times New Roman" w:hAnsi="Times New Roman"/>
          <w:sz w:val="24"/>
          <w:szCs w:val="24"/>
        </w:rPr>
        <w:t>Арапова</w:t>
      </w:r>
      <w:proofErr w:type="spellEnd"/>
      <w:r w:rsidRPr="00D3392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="00F3772A" w:rsidRPr="00F3772A">
        <w:rPr>
          <w:rFonts w:ascii="Times New Roman" w:hAnsi="Times New Roman"/>
          <w:sz w:val="24"/>
          <w:szCs w:val="24"/>
        </w:rPr>
        <w:t xml:space="preserve">. – воспитатель </w:t>
      </w:r>
      <w:r w:rsidR="00FF35B9">
        <w:rPr>
          <w:rFonts w:ascii="Times New Roman" w:hAnsi="Times New Roman"/>
          <w:sz w:val="24"/>
          <w:szCs w:val="24"/>
        </w:rPr>
        <w:t xml:space="preserve">ДОУ №14 «Сказка» </w:t>
      </w:r>
      <w:r>
        <w:rPr>
          <w:rFonts w:ascii="Times New Roman" w:hAnsi="Times New Roman"/>
          <w:sz w:val="24"/>
          <w:szCs w:val="24"/>
        </w:rPr>
        <w:t>корпус «Золотой ключик»</w:t>
      </w:r>
      <w:r w:rsidR="00F3772A" w:rsidRPr="00F3772A">
        <w:rPr>
          <w:rFonts w:ascii="Times New Roman" w:hAnsi="Times New Roman"/>
          <w:sz w:val="24"/>
          <w:szCs w:val="24"/>
        </w:rPr>
        <w:t>).</w:t>
      </w:r>
      <w:proofErr w:type="gramEnd"/>
    </w:p>
    <w:p w:rsidR="00F3772A" w:rsidRPr="00F3772A" w:rsidRDefault="00D3392C" w:rsidP="00D3392C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D3392C">
        <w:rPr>
          <w:rFonts w:ascii="Times New Roman" w:hAnsi="Times New Roman"/>
          <w:sz w:val="24"/>
          <w:szCs w:val="24"/>
        </w:rPr>
        <w:t>Сообщение из опыта работы:  «Использование педагогической технологии «Ситуация» в развитии инициативы у детей старшего дошкольного возраста»</w:t>
      </w:r>
      <w:r w:rsidR="00F3772A" w:rsidRPr="00F37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772A" w:rsidRPr="00F3772A">
        <w:rPr>
          <w:rFonts w:ascii="Times New Roman" w:hAnsi="Times New Roman"/>
          <w:sz w:val="24"/>
          <w:szCs w:val="24"/>
        </w:rPr>
        <w:t>(ответственный:</w:t>
      </w:r>
      <w:proofErr w:type="gramEnd"/>
      <w:r w:rsidR="00F3772A" w:rsidRPr="00F37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392C">
        <w:rPr>
          <w:rFonts w:ascii="Times New Roman" w:hAnsi="Times New Roman"/>
          <w:sz w:val="24"/>
          <w:szCs w:val="24"/>
        </w:rPr>
        <w:t>Тихонова А</w:t>
      </w:r>
      <w:r>
        <w:rPr>
          <w:rFonts w:ascii="Times New Roman" w:hAnsi="Times New Roman"/>
          <w:sz w:val="24"/>
          <w:szCs w:val="24"/>
        </w:rPr>
        <w:t>.С</w:t>
      </w:r>
      <w:r w:rsidR="00F3772A" w:rsidRPr="00F3772A">
        <w:rPr>
          <w:rFonts w:ascii="Times New Roman" w:hAnsi="Times New Roman"/>
          <w:sz w:val="24"/>
          <w:szCs w:val="24"/>
        </w:rPr>
        <w:t xml:space="preserve">. – воспитатель </w:t>
      </w:r>
      <w:r w:rsidR="00B13461" w:rsidRPr="00B13461">
        <w:rPr>
          <w:rFonts w:ascii="Times New Roman" w:hAnsi="Times New Roman"/>
          <w:sz w:val="24"/>
          <w:szCs w:val="24"/>
        </w:rPr>
        <w:t>ДОУ №14 «С</w:t>
      </w:r>
      <w:r w:rsidR="0010267E">
        <w:rPr>
          <w:rFonts w:ascii="Times New Roman" w:hAnsi="Times New Roman"/>
          <w:sz w:val="24"/>
          <w:szCs w:val="24"/>
        </w:rPr>
        <w:t>казка»</w:t>
      </w:r>
      <w:r w:rsidR="00F3772A" w:rsidRPr="00F3772A">
        <w:rPr>
          <w:rFonts w:ascii="Times New Roman" w:hAnsi="Times New Roman"/>
          <w:sz w:val="24"/>
          <w:szCs w:val="24"/>
        </w:rPr>
        <w:t>).</w:t>
      </w:r>
      <w:proofErr w:type="gramEnd"/>
    </w:p>
    <w:p w:rsidR="002572FD" w:rsidRDefault="002572FD" w:rsidP="00D3392C">
      <w:pPr>
        <w:numPr>
          <w:ilvl w:val="0"/>
          <w:numId w:val="1"/>
        </w:numPr>
        <w:spacing w:after="0"/>
        <w:ind w:left="39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заседания.</w:t>
      </w:r>
    </w:p>
    <w:p w:rsidR="00A833C8" w:rsidRPr="006A5A6D" w:rsidRDefault="00A833C8" w:rsidP="00A833C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232" w:rsidRPr="006A5A6D" w:rsidRDefault="00F75232" w:rsidP="00F752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75232" w:rsidRPr="00253A19" w:rsidRDefault="00F75232" w:rsidP="00500F2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п.2 с приветственным 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к участникам ГМО обратила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Моросанова О.В. –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ГМО, </w:t>
      </w:r>
      <w:r w:rsid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сообщила о цели и организации </w:t>
      </w:r>
      <w:r w:rsidR="00500F28" w:rsidRP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по изучению и </w:t>
      </w:r>
      <w:r w:rsidR="00500F28" w:rsidRPr="00253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распространению педагогического опыта.</w:t>
      </w:r>
    </w:p>
    <w:p w:rsidR="00942DE9" w:rsidRPr="003B6F61" w:rsidRDefault="00FF35B9" w:rsidP="003B6F6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70435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</w:t>
      </w:r>
      <w:r w:rsidR="00810C3A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И.А</w:t>
      </w:r>
      <w:r w:rsidR="00810C3A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 ДОУ №26 «Радуга</w:t>
      </w:r>
      <w:r w:rsidR="00810C3A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2DE9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0952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том, что</w:t>
      </w:r>
      <w:r w:rsidR="0091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B6F61" w:rsidRP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инициативности должна формироваться на самых ранних этапах развития личности – в дошкольном детстве – периоде приобщения ребенка к окружающему миру, его начальной социализации.</w:t>
      </w:r>
      <w:r w:rsid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м</w:t>
      </w:r>
      <w:r w:rsidR="003B6F61" w:rsidRP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рекомендации «Развитие инициативности у детей дошкольного возраста в условиях внедрения ФГОС </w:t>
      </w:r>
      <w:proofErr w:type="gramStart"/>
      <w:r w:rsidR="003B6F61" w:rsidRP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6F61" w:rsidRP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3B6F61" w:rsidRP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новых педагогических технологий»</w:t>
      </w:r>
      <w:r w:rsid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3B6F61" w:rsidRPr="003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соответствии с Федеральным государственным образовательным стандартом дошкольного образования.</w:t>
      </w:r>
    </w:p>
    <w:p w:rsidR="00500F28" w:rsidRPr="00472EE6" w:rsidRDefault="0036062D" w:rsidP="00472EE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3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Аргунова</w:t>
      </w:r>
      <w:proofErr w:type="spellEnd"/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142"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ДОУ №11 «Созвездие</w:t>
      </w:r>
      <w:r w:rsidR="00411142"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объяснила, что</w:t>
      </w:r>
      <w:r w:rsid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72EE6" w:rsidRP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 обладает чрезвычайно широкими возможностями для умственного, нравственного, эстетического, трудового воспитания.</w:t>
      </w:r>
      <w:r w:rsid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EE6" w:rsidRP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конструированием осуществляется развитие сенсорных и мыслительных </w:t>
      </w:r>
      <w:r w:rsidR="00472EE6" w:rsidRP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способностей детей. Конструктивная деятельность - это необходимое и важное средство всестороннего развития дошкольников с ОВЗ.</w:t>
      </w:r>
    </w:p>
    <w:p w:rsidR="00C61EBD" w:rsidRDefault="008D7FCF" w:rsidP="00472EE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п.5</w:t>
      </w:r>
      <w:r w:rsidR="003F70FF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Неклютина</w:t>
      </w:r>
      <w:proofErr w:type="spellEnd"/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142"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ДОУ №11 «Созвездие»</w:t>
      </w:r>
      <w:r w:rsidR="00D3392C" w:rsidRPr="00D3392C">
        <w:t xml:space="preserve"> </w:t>
      </w:r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«Тополёк»</w:t>
      </w:r>
      <w:r w:rsidR="0036062D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</w:t>
      </w:r>
      <w:r w:rsid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2EE6" w:rsidRPr="00472EE6">
        <w:t xml:space="preserve"> </w:t>
      </w:r>
      <w:r w:rsid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</w:t>
      </w:r>
      <w:r w:rsidR="00472EE6" w:rsidRP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развития самостоятельности у ребенка</w:t>
      </w:r>
      <w:r w:rsid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472EE6" w:rsidRP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сопряжена с установленными нарушениями в обучении дошкольников. Современные исследования, демонстрируют, что современным детям свойственна инфантильность и беспомощность, оттого что родители зачастую не предоставляют детям достаточно независимости в принятии решения и не формируют условия для развития самостоятельности. </w:t>
      </w:r>
      <w:r w:rsid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2EE6" w:rsidRP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 </w:t>
      </w:r>
      <w:r w:rsid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="00472EE6" w:rsidRP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свойственно для ребят</w:t>
      </w:r>
      <w:proofErr w:type="gramEnd"/>
      <w:r w:rsidR="00472EE6" w:rsidRP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</w:t>
      </w:r>
      <w:r w:rsid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ожностями здоровья</w:t>
      </w:r>
      <w:r w:rsidR="00472EE6" w:rsidRPr="0047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довольно часто можно наблюдать на практике.</w:t>
      </w:r>
    </w:p>
    <w:p w:rsidR="00810C3A" w:rsidRDefault="00411142" w:rsidP="00130C2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выступила </w:t>
      </w:r>
      <w:proofErr w:type="spellStart"/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ДОУ №14 «Сказка» </w:t>
      </w:r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«Золотой ключик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том, что</w:t>
      </w:r>
      <w:r w:rsid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30C25" w:rsidRP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деятельность осуществляется в пространстве возможностей, где нет четко заданных норм. В этом случае и педагог, и дети попадают в ситуацию неопределенности, что служит хорошим условием для творчества, выражения собственной инициативы и проявления самостоятельной активности. Это особенно важно для пассивных детей, не имеющих положительного опыта проявления инициативы.    Роль педагога заключается в поддержке активности детей, создании условий, способствующих проявлению самостоятельности и развитию инициативы. Он даёт ребёнку возможность экспериментировать, синтезировать полученные знания.</w:t>
      </w:r>
    </w:p>
    <w:p w:rsidR="00411142" w:rsidRDefault="00411142" w:rsidP="00130C2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п.7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92C" w:rsidRP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А.С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ДОУ №14 «Сказка»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педагогов с</w:t>
      </w:r>
      <w:r w:rsid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технологией «Ситуация». </w:t>
      </w:r>
      <w:r w:rsidR="00130C25" w:rsidRP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данной технологии заключается в том, что педагог не просто объясняет новое знание, а создает условия для того, чтобы дети самостоятельно открыли его для себя.  Таким образом, педагог перестает выполнять просто информационные функции, а становится организатором, помощником и консультантом в познавательной деятельности детей.</w:t>
      </w:r>
    </w:p>
    <w:p w:rsidR="00C61EBD" w:rsidRDefault="00D3392C" w:rsidP="00054B4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п.8</w:t>
      </w:r>
      <w:r w:rsidR="00C61EBD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заключитель</w:t>
      </w:r>
      <w:r w:rsid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словом выступила </w:t>
      </w:r>
      <w:proofErr w:type="spellStart"/>
      <w:r w:rsid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C61EBD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куратор ГМО, </w:t>
      </w:r>
      <w:r w:rsidR="008D087A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пояснила, что</w:t>
      </w:r>
      <w:r w:rsid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30C25" w:rsidRPr="001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условиях, обусловленных новыми тенденциями в реформировании и модернизации образования, появлением новых образовательных областей, апробированием инновационных педагогических технологий, в качестве приоритетной выдвигается задача подготовки подрастающего поколения, способного к проявлению познавательной активности и познавательной самостоятельности. </w:t>
      </w:r>
      <w:r w:rsidR="00054B42" w:rsidRPr="000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Инициативность - это внутреннее побуждение к чему-то новому, невозможность терпеть текущее неизменное положение дел, это внутренний порыв к изменениям и движению. </w:t>
      </w:r>
      <w:r w:rsid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1EBD" w:rsidRP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облагодарила участников выступления, предложила использовать опыт работы педагогов в своей профессиональной деятельности. </w:t>
      </w:r>
    </w:p>
    <w:p w:rsidR="00000025" w:rsidRPr="00FF35B9" w:rsidRDefault="00000025" w:rsidP="0000002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 w:rsidRPr="0000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Моросанова</w:t>
      </w:r>
      <w:proofErr w:type="spellEnd"/>
      <w:r w:rsidRPr="0000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О.В.- руководитель ГМО, поблагодарила участников выступления, предложила использовать опыт работы педагогов в своей профессиональной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выступления были подведены итоги года.</w:t>
      </w:r>
    </w:p>
    <w:p w:rsidR="00000025" w:rsidRDefault="00000025" w:rsidP="00C61E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025" w:rsidRDefault="00000025" w:rsidP="00C61E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BD" w:rsidRPr="00C61EBD" w:rsidRDefault="00C61EBD" w:rsidP="00C61E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Итоговое решение заседания:</w:t>
      </w:r>
    </w:p>
    <w:p w:rsidR="00000025" w:rsidRPr="00000025" w:rsidRDefault="00000025" w:rsidP="000000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деятельность ГМО в 2022-2023</w:t>
      </w:r>
      <w:r w:rsidRPr="0000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в целом  удовлетворительной, так как она способствовала росту педагогического мастерства воспитателей групп старшего дошкольного возраста и подготовительных к школе групп, а также повышению качества образовательного процесса.  </w:t>
      </w:r>
    </w:p>
    <w:p w:rsidR="00000025" w:rsidRDefault="00000025" w:rsidP="000000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 групп старшего дошкольного возраста и подготовительных к школе групп принять активное участие в создании сборника материалов ГМО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00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Ответственным редактором публикаций педагогов для размещения в сборнике и на сайте ЦРО  назначить </w:t>
      </w:r>
      <w:proofErr w:type="spellStart"/>
      <w:r w:rsidRPr="0000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Моросанову</w:t>
      </w:r>
      <w:proofErr w:type="spellEnd"/>
      <w:r w:rsidRPr="0000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воспитателя ДОУ 26, руководителя ГМО.</w:t>
      </w:r>
    </w:p>
    <w:p w:rsidR="00C61EBD" w:rsidRDefault="00C61EBD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педагогической деятельности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воспитателей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№26 «Радуга»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№11 «Созвездие»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5F56" w:rsidRPr="00905F56">
        <w:t xml:space="preserve"> </w:t>
      </w:r>
      <w:r w:rsidR="00905F56" w:rsidRPr="00905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№11 «Созвездие»</w:t>
      </w:r>
      <w:r w:rsidR="00905F56" w:rsidRPr="00905F56">
        <w:t xml:space="preserve"> </w:t>
      </w:r>
      <w:r w:rsidR="00905F56" w:rsidRPr="00905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«Тополёк»,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№ 14 «Сказка» 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«Золотой ключик»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№14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33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="0010267E" w:rsidRP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5B9" w:rsidRDefault="00FF35B9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61" w:rsidRPr="00C61EBD" w:rsidRDefault="00C24F70" w:rsidP="00CF7EA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6020" cy="658372"/>
            <wp:effectExtent l="0" t="0" r="0" b="8890"/>
            <wp:docPr id="1" name="Рисунок 1" descr="C:\Users\Ольга\Desktop\работа\ГМО\ГМО ГОРУНО\ГМО 2022-2023гг\3 заседание 05.05.23г\скан подписи протокол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та\ГМО\ГМО ГОРУНО\ГМО 2022-2023гг\3 заседание 05.05.23г\скан подписи протокол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809" cy="6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D4" w:rsidRPr="009C77D4" w:rsidRDefault="009C77D4" w:rsidP="009C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5816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9A5816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9C77D4" w:rsidRPr="009C77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D4" w:rsidRDefault="00501ED4" w:rsidP="00A833C8">
      <w:pPr>
        <w:spacing w:after="0" w:line="240" w:lineRule="auto"/>
      </w:pPr>
      <w:r>
        <w:separator/>
      </w:r>
    </w:p>
  </w:endnote>
  <w:endnote w:type="continuationSeparator" w:id="0">
    <w:p w:rsidR="00501ED4" w:rsidRDefault="00501ED4" w:rsidP="00A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99850"/>
      <w:docPartObj>
        <w:docPartGallery w:val="Page Numbers (Bottom of Page)"/>
        <w:docPartUnique/>
      </w:docPartObj>
    </w:sdtPr>
    <w:sdtEndPr/>
    <w:sdtContent>
      <w:p w:rsidR="00A833C8" w:rsidRDefault="00A83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70">
          <w:rPr>
            <w:noProof/>
          </w:rPr>
          <w:t>3</w:t>
        </w:r>
        <w:r>
          <w:fldChar w:fldCharType="end"/>
        </w:r>
      </w:p>
    </w:sdtContent>
  </w:sdt>
  <w:p w:rsidR="00A833C8" w:rsidRDefault="00A8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D4" w:rsidRDefault="00501ED4" w:rsidP="00A833C8">
      <w:pPr>
        <w:spacing w:after="0" w:line="240" w:lineRule="auto"/>
      </w:pPr>
      <w:r>
        <w:separator/>
      </w:r>
    </w:p>
  </w:footnote>
  <w:footnote w:type="continuationSeparator" w:id="0">
    <w:p w:rsidR="00501ED4" w:rsidRDefault="00501ED4" w:rsidP="00A8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D"/>
    <w:rsid w:val="00000025"/>
    <w:rsid w:val="00051BD5"/>
    <w:rsid w:val="00054B42"/>
    <w:rsid w:val="00083A3C"/>
    <w:rsid w:val="000A0D43"/>
    <w:rsid w:val="000B2C03"/>
    <w:rsid w:val="000D351B"/>
    <w:rsid w:val="000E4BD1"/>
    <w:rsid w:val="000F0920"/>
    <w:rsid w:val="0010203F"/>
    <w:rsid w:val="0010267E"/>
    <w:rsid w:val="00126EC6"/>
    <w:rsid w:val="00130C25"/>
    <w:rsid w:val="00182A4C"/>
    <w:rsid w:val="00185232"/>
    <w:rsid w:val="00206F74"/>
    <w:rsid w:val="002330B3"/>
    <w:rsid w:val="0023664B"/>
    <w:rsid w:val="00253A19"/>
    <w:rsid w:val="002546F9"/>
    <w:rsid w:val="002572FD"/>
    <w:rsid w:val="002C255F"/>
    <w:rsid w:val="002E6CC6"/>
    <w:rsid w:val="003044F4"/>
    <w:rsid w:val="0036062D"/>
    <w:rsid w:val="00393DA1"/>
    <w:rsid w:val="003B6F61"/>
    <w:rsid w:val="003E0952"/>
    <w:rsid w:val="003F70FF"/>
    <w:rsid w:val="00401EB6"/>
    <w:rsid w:val="00411142"/>
    <w:rsid w:val="00416734"/>
    <w:rsid w:val="00472EE6"/>
    <w:rsid w:val="00475F64"/>
    <w:rsid w:val="004B5CC7"/>
    <w:rsid w:val="004C697F"/>
    <w:rsid w:val="004E3BEE"/>
    <w:rsid w:val="004E5E28"/>
    <w:rsid w:val="004F1C72"/>
    <w:rsid w:val="00500F28"/>
    <w:rsid w:val="00501ED4"/>
    <w:rsid w:val="00546E52"/>
    <w:rsid w:val="00554284"/>
    <w:rsid w:val="00555580"/>
    <w:rsid w:val="0057544A"/>
    <w:rsid w:val="00575C4E"/>
    <w:rsid w:val="005A58A5"/>
    <w:rsid w:val="005E0051"/>
    <w:rsid w:val="005F6CCD"/>
    <w:rsid w:val="006077F5"/>
    <w:rsid w:val="0061400F"/>
    <w:rsid w:val="00626001"/>
    <w:rsid w:val="0064092F"/>
    <w:rsid w:val="006449AF"/>
    <w:rsid w:val="00656142"/>
    <w:rsid w:val="0069160E"/>
    <w:rsid w:val="006C54A9"/>
    <w:rsid w:val="006E739B"/>
    <w:rsid w:val="007C642A"/>
    <w:rsid w:val="007E75AA"/>
    <w:rsid w:val="00810C3A"/>
    <w:rsid w:val="00815AA4"/>
    <w:rsid w:val="008B2ED4"/>
    <w:rsid w:val="008D087A"/>
    <w:rsid w:val="008D7FCF"/>
    <w:rsid w:val="00905F56"/>
    <w:rsid w:val="00917131"/>
    <w:rsid w:val="00921A4A"/>
    <w:rsid w:val="00942DE9"/>
    <w:rsid w:val="00960E58"/>
    <w:rsid w:val="009A5816"/>
    <w:rsid w:val="009C651E"/>
    <w:rsid w:val="009C77D4"/>
    <w:rsid w:val="009E37BA"/>
    <w:rsid w:val="00A031B4"/>
    <w:rsid w:val="00A717AA"/>
    <w:rsid w:val="00A833C8"/>
    <w:rsid w:val="00B13461"/>
    <w:rsid w:val="00B2329F"/>
    <w:rsid w:val="00B3549B"/>
    <w:rsid w:val="00B41AC0"/>
    <w:rsid w:val="00BE1381"/>
    <w:rsid w:val="00C24F70"/>
    <w:rsid w:val="00C42BFD"/>
    <w:rsid w:val="00C61EBD"/>
    <w:rsid w:val="00C70435"/>
    <w:rsid w:val="00CA31FC"/>
    <w:rsid w:val="00CF7EA3"/>
    <w:rsid w:val="00D3392C"/>
    <w:rsid w:val="00D408B1"/>
    <w:rsid w:val="00D6488E"/>
    <w:rsid w:val="00DE0A75"/>
    <w:rsid w:val="00E1208B"/>
    <w:rsid w:val="00E4710C"/>
    <w:rsid w:val="00E51161"/>
    <w:rsid w:val="00E84833"/>
    <w:rsid w:val="00EA5449"/>
    <w:rsid w:val="00EA774F"/>
    <w:rsid w:val="00EC6D94"/>
    <w:rsid w:val="00EF689B"/>
    <w:rsid w:val="00F019C3"/>
    <w:rsid w:val="00F25CED"/>
    <w:rsid w:val="00F3772A"/>
    <w:rsid w:val="00F75232"/>
    <w:rsid w:val="00F77D0A"/>
    <w:rsid w:val="00F96542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2023-05-10T04:13:00Z</dcterms:created>
  <dcterms:modified xsi:type="dcterms:W3CDTF">2023-05-10T04:14:00Z</dcterms:modified>
</cp:coreProperties>
</file>