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513F3" w:rsidRPr="005A6FFD" w:rsidRDefault="005A6FFD" w:rsidP="005A6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 xml:space="preserve"> от 24</w:t>
      </w:r>
      <w:r w:rsidR="004513F3" w:rsidRPr="005A6FFD">
        <w:rPr>
          <w:rFonts w:ascii="Times New Roman" w:hAnsi="Times New Roman" w:cs="Times New Roman"/>
          <w:sz w:val="24"/>
          <w:szCs w:val="24"/>
        </w:rPr>
        <w:t xml:space="preserve"> ноября 2022 года</w:t>
      </w:r>
    </w:p>
    <w:p w:rsidR="004513F3" w:rsidRPr="005A6FFD" w:rsidRDefault="004513F3" w:rsidP="005A6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>Заседания ГМО учителей 1 классов</w:t>
      </w:r>
    </w:p>
    <w:p w:rsidR="004513F3" w:rsidRPr="00CB14C5" w:rsidRDefault="004513F3" w:rsidP="005A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>Присутствовало</w:t>
      </w:r>
      <w:r w:rsidR="00CB14C5" w:rsidRPr="00CB14C5">
        <w:rPr>
          <w:rFonts w:ascii="Times New Roman" w:hAnsi="Times New Roman" w:cs="Times New Roman"/>
          <w:sz w:val="24"/>
          <w:szCs w:val="24"/>
        </w:rPr>
        <w:t xml:space="preserve"> </w:t>
      </w:r>
      <w:r w:rsidRPr="005A6FFD">
        <w:rPr>
          <w:rFonts w:ascii="Times New Roman" w:hAnsi="Times New Roman" w:cs="Times New Roman"/>
          <w:sz w:val="24"/>
          <w:szCs w:val="24"/>
        </w:rPr>
        <w:t xml:space="preserve"> </w:t>
      </w:r>
      <w:r w:rsidR="00CB14C5" w:rsidRPr="00CB14C5">
        <w:rPr>
          <w:rFonts w:ascii="Times New Roman" w:hAnsi="Times New Roman" w:cs="Times New Roman"/>
          <w:b/>
          <w:sz w:val="24"/>
          <w:szCs w:val="24"/>
          <w:u w:val="single"/>
        </w:rPr>
        <w:t xml:space="preserve">29 </w:t>
      </w:r>
      <w:r w:rsidR="00CB14C5">
        <w:rPr>
          <w:rFonts w:ascii="Times New Roman" w:hAnsi="Times New Roman" w:cs="Times New Roman"/>
          <w:sz w:val="24"/>
          <w:szCs w:val="24"/>
        </w:rPr>
        <w:t>человек, из них учителей</w:t>
      </w:r>
      <w:r w:rsidR="00CB14C5" w:rsidRPr="00CB14C5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513F3" w:rsidRPr="005A6FFD" w:rsidRDefault="004513F3" w:rsidP="005A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59"/>
        <w:gridCol w:w="4404"/>
        <w:gridCol w:w="1701"/>
        <w:gridCol w:w="1853"/>
      </w:tblGrid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№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4513F3" w:rsidRPr="005A6FFD" w:rsidTr="009030BD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Чирова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Кольчугина Ольга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 Светлана Анатольевна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Маркелова Надежда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Дорофеева Елена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Дозорова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Дулина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Артёмовна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Экк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Мякотина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Ефимова Валентина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Говорова Елена Михайловна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Гурьянова Ольга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Билык Светлана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Гребнева Галина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Ольга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Шалгина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Суслова Елена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Михалченкова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Долгорукова Елизавета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Брусова 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Хренова</w:t>
            </w:r>
            <w:proofErr w:type="gram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Ермолова Валерия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Медведева Татьяна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Артемьева Людмила Станиславовна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Лободина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11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Обухова Ирина Аркадьевна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3F3" w:rsidRPr="005A6FFD" w:rsidRDefault="004513F3" w:rsidP="005A6F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Банкирова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11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Филипова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«Юна»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3F3" w:rsidRPr="005A6FFD" w:rsidTr="00903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3F3" w:rsidRPr="005A6FFD" w:rsidRDefault="004513F3" w:rsidP="005A6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Дерипаско</w:t>
            </w:r>
            <w:proofErr w:type="spellEnd"/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«Одигитрия»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3F3" w:rsidRPr="005A6FFD" w:rsidRDefault="004513F3" w:rsidP="005A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13F3" w:rsidRPr="005A6FFD" w:rsidRDefault="004513F3" w:rsidP="005A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3F3" w:rsidRPr="005A6FFD" w:rsidRDefault="004513F3" w:rsidP="005A6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3F3" w:rsidRPr="005A6FFD" w:rsidRDefault="004513F3" w:rsidP="005A6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CBF" w:rsidRDefault="008C6CBF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FFD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</w:p>
    <w:p w:rsidR="004513F3" w:rsidRPr="005A6FFD" w:rsidRDefault="009030BD" w:rsidP="005A6F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4513F3" w:rsidRPr="005A6FFD">
        <w:rPr>
          <w:rFonts w:ascii="Times New Roman" w:hAnsi="Times New Roman" w:cs="Times New Roman"/>
          <w:b/>
          <w:sz w:val="24"/>
          <w:szCs w:val="24"/>
        </w:rPr>
        <w:t xml:space="preserve"> ноября 2022 года</w:t>
      </w: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D">
        <w:rPr>
          <w:rFonts w:ascii="Times New Roman" w:hAnsi="Times New Roman" w:cs="Times New Roman"/>
          <w:b/>
          <w:sz w:val="24"/>
          <w:szCs w:val="24"/>
        </w:rPr>
        <w:t>заседания ГМО учителей 1 классов</w:t>
      </w:r>
    </w:p>
    <w:p w:rsidR="004513F3" w:rsidRPr="005A6FFD" w:rsidRDefault="004513F3" w:rsidP="005A6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FF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A6FFD">
        <w:rPr>
          <w:rFonts w:ascii="Times New Roman" w:hAnsi="Times New Roman" w:cs="Times New Roman"/>
          <w:sz w:val="24"/>
          <w:szCs w:val="24"/>
        </w:rPr>
        <w:t>«Функциональная грамотность как идея трансформации школы. Сочетание традиций и инноваций »</w:t>
      </w:r>
    </w:p>
    <w:p w:rsidR="00287E20" w:rsidRPr="005A6FFD" w:rsidRDefault="004513F3" w:rsidP="005A6F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>«</w:t>
      </w:r>
      <w:r w:rsidR="00CD7A88" w:rsidRPr="005A6FFD">
        <w:rPr>
          <w:rFonts w:ascii="Times New Roman" w:hAnsi="Times New Roman" w:cs="Times New Roman"/>
          <w:sz w:val="24"/>
          <w:szCs w:val="24"/>
        </w:rPr>
        <w:t>Система формирования</w:t>
      </w:r>
      <w:r w:rsidRPr="005A6FFD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на уроках в начальной школе». </w:t>
      </w:r>
      <w:r w:rsidRPr="005A6FFD">
        <w:rPr>
          <w:rFonts w:ascii="Times New Roman" w:hAnsi="Times New Roman" w:cs="Times New Roman"/>
          <w:b/>
          <w:sz w:val="24"/>
          <w:szCs w:val="24"/>
        </w:rPr>
        <w:t>/Гребнева Г</w:t>
      </w:r>
      <w:r w:rsidR="00ED2551" w:rsidRPr="005A6FFD">
        <w:rPr>
          <w:rFonts w:ascii="Times New Roman" w:hAnsi="Times New Roman" w:cs="Times New Roman"/>
          <w:b/>
          <w:sz w:val="24"/>
          <w:szCs w:val="24"/>
        </w:rPr>
        <w:t>. Н.</w:t>
      </w:r>
      <w:r w:rsidRPr="005A6FFD">
        <w:rPr>
          <w:rFonts w:ascii="Times New Roman" w:hAnsi="Times New Roman" w:cs="Times New Roman"/>
          <w:b/>
          <w:sz w:val="24"/>
          <w:szCs w:val="24"/>
        </w:rPr>
        <w:t>, МБОУ СОШ №7/</w:t>
      </w:r>
    </w:p>
    <w:p w:rsidR="004513F3" w:rsidRPr="005A6FFD" w:rsidRDefault="00287E20" w:rsidP="005A6FF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>1.</w:t>
      </w:r>
      <w:r w:rsidR="00ED2551" w:rsidRPr="005A6FFD">
        <w:rPr>
          <w:rFonts w:ascii="Times New Roman" w:hAnsi="Times New Roman" w:cs="Times New Roman"/>
          <w:sz w:val="24"/>
          <w:szCs w:val="24"/>
        </w:rPr>
        <w:t>«Основы математической грамотности</w:t>
      </w:r>
      <w:r w:rsidR="004513F3" w:rsidRPr="005A6FFD">
        <w:rPr>
          <w:rFonts w:ascii="Times New Roman" w:hAnsi="Times New Roman" w:cs="Times New Roman"/>
          <w:sz w:val="24"/>
          <w:szCs w:val="24"/>
        </w:rPr>
        <w:t xml:space="preserve">». </w:t>
      </w:r>
      <w:r w:rsidR="004513F3" w:rsidRPr="005A6FFD">
        <w:rPr>
          <w:rFonts w:ascii="Times New Roman" w:hAnsi="Times New Roman" w:cs="Times New Roman"/>
          <w:b/>
          <w:sz w:val="24"/>
          <w:szCs w:val="24"/>
        </w:rPr>
        <w:t>/</w:t>
      </w:r>
      <w:r w:rsidRPr="005A6FFD">
        <w:rPr>
          <w:rFonts w:ascii="Times New Roman" w:hAnsi="Times New Roman" w:cs="Times New Roman"/>
          <w:b/>
          <w:sz w:val="24"/>
          <w:szCs w:val="24"/>
        </w:rPr>
        <w:t xml:space="preserve"> Гребнева Г. Н., МБОУ СОШ №7</w:t>
      </w:r>
      <w:r w:rsidR="004513F3" w:rsidRPr="005A6FFD">
        <w:rPr>
          <w:rFonts w:ascii="Times New Roman" w:hAnsi="Times New Roman" w:cs="Times New Roman"/>
          <w:b/>
          <w:sz w:val="24"/>
          <w:szCs w:val="24"/>
        </w:rPr>
        <w:t>/</w:t>
      </w:r>
    </w:p>
    <w:p w:rsidR="00287E20" w:rsidRPr="005A6FFD" w:rsidRDefault="00287E20" w:rsidP="005A6F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>2.</w:t>
      </w:r>
      <w:r w:rsidR="004513F3" w:rsidRPr="005A6FFD">
        <w:rPr>
          <w:rFonts w:ascii="Times New Roman" w:hAnsi="Times New Roman" w:cs="Times New Roman"/>
          <w:sz w:val="24"/>
          <w:szCs w:val="24"/>
        </w:rPr>
        <w:t>«</w:t>
      </w:r>
      <w:r w:rsidR="00ED2551" w:rsidRPr="005A6FFD">
        <w:rPr>
          <w:rFonts w:ascii="Times New Roman" w:hAnsi="Times New Roman" w:cs="Times New Roman"/>
          <w:sz w:val="24"/>
          <w:szCs w:val="24"/>
        </w:rPr>
        <w:t>Формирование естественнонаучной грамотности младших школьников</w:t>
      </w:r>
      <w:r w:rsidR="004513F3" w:rsidRPr="005A6FFD">
        <w:rPr>
          <w:rFonts w:ascii="Times New Roman" w:hAnsi="Times New Roman" w:cs="Times New Roman"/>
          <w:b/>
          <w:sz w:val="24"/>
          <w:szCs w:val="24"/>
        </w:rPr>
        <w:t>». /</w:t>
      </w:r>
      <w:r w:rsidR="00ED2551" w:rsidRPr="005A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51" w:rsidRPr="005A6FFD">
        <w:rPr>
          <w:rFonts w:ascii="Times New Roman" w:hAnsi="Times New Roman" w:cs="Times New Roman"/>
          <w:b/>
          <w:sz w:val="24"/>
          <w:szCs w:val="24"/>
        </w:rPr>
        <w:t>Михалченкова</w:t>
      </w:r>
      <w:proofErr w:type="spellEnd"/>
      <w:r w:rsidR="00ED2551" w:rsidRPr="005A6FFD"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="004513F3" w:rsidRPr="005A6FFD">
        <w:rPr>
          <w:rFonts w:ascii="Times New Roman" w:hAnsi="Times New Roman" w:cs="Times New Roman"/>
          <w:b/>
          <w:sz w:val="24"/>
          <w:szCs w:val="24"/>
        </w:rPr>
        <w:t>, гимназия №3 /</w:t>
      </w:r>
    </w:p>
    <w:p w:rsidR="004513F3" w:rsidRPr="005A6FFD" w:rsidRDefault="00287E20" w:rsidP="005A6FF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 xml:space="preserve">3. </w:t>
      </w:r>
      <w:r w:rsidR="004513F3" w:rsidRPr="005A6FFD">
        <w:rPr>
          <w:rFonts w:ascii="Times New Roman" w:hAnsi="Times New Roman" w:cs="Times New Roman"/>
          <w:sz w:val="24"/>
          <w:szCs w:val="24"/>
        </w:rPr>
        <w:t>«</w:t>
      </w:r>
      <w:r w:rsidR="00CD7A88" w:rsidRPr="005A6FFD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="004513F3" w:rsidRPr="005A6FFD">
        <w:rPr>
          <w:rFonts w:ascii="Times New Roman" w:hAnsi="Times New Roman" w:cs="Times New Roman"/>
          <w:sz w:val="24"/>
          <w:szCs w:val="24"/>
        </w:rPr>
        <w:t xml:space="preserve">». </w:t>
      </w:r>
      <w:r w:rsidR="004513F3" w:rsidRPr="005A6FFD">
        <w:rPr>
          <w:rFonts w:ascii="Times New Roman" w:hAnsi="Times New Roman" w:cs="Times New Roman"/>
          <w:b/>
          <w:sz w:val="24"/>
          <w:szCs w:val="24"/>
        </w:rPr>
        <w:t>/Долгорукова Е.А., гимназия №8/</w:t>
      </w:r>
    </w:p>
    <w:p w:rsidR="005A6FFD" w:rsidRPr="005A6FFD" w:rsidRDefault="005A6FFD" w:rsidP="005A6F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030BD">
        <w:rPr>
          <w:rFonts w:ascii="Times New Roman" w:hAnsi="Times New Roman" w:cs="Times New Roman"/>
          <w:sz w:val="24"/>
          <w:szCs w:val="24"/>
        </w:rPr>
        <w:t>«Формирование читательской грамотности у учащихся начальной школы»</w:t>
      </w:r>
      <w:r w:rsidRPr="005A6FFD">
        <w:rPr>
          <w:rFonts w:ascii="Times New Roman" w:hAnsi="Times New Roman" w:cs="Times New Roman"/>
          <w:b/>
          <w:sz w:val="24"/>
          <w:szCs w:val="24"/>
        </w:rPr>
        <w:t xml:space="preserve"> /Гурьянова О.В., лицей №6/</w:t>
      </w:r>
    </w:p>
    <w:p w:rsidR="004513F3" w:rsidRPr="005A6FFD" w:rsidRDefault="005A6FFD" w:rsidP="005A6FFD">
      <w:pPr>
        <w:pStyle w:val="a3"/>
        <w:suppressAutoHyphens/>
        <w:ind w:left="0"/>
        <w:jc w:val="both"/>
      </w:pPr>
      <w:r w:rsidRPr="005A6FFD">
        <w:t>5</w:t>
      </w:r>
      <w:r w:rsidR="00287E20" w:rsidRPr="005A6FFD">
        <w:t>.</w:t>
      </w:r>
      <w:r w:rsidR="004513F3" w:rsidRPr="005A6FFD">
        <w:t>Требования к написанию статей.</w:t>
      </w:r>
    </w:p>
    <w:p w:rsidR="004513F3" w:rsidRPr="005A6FFD" w:rsidRDefault="004513F3" w:rsidP="005A6FFD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FFD">
        <w:rPr>
          <w:rFonts w:ascii="Times New Roman" w:hAnsi="Times New Roman" w:cs="Times New Roman"/>
          <w:b/>
          <w:sz w:val="24"/>
          <w:szCs w:val="24"/>
          <w:u w:val="single"/>
        </w:rPr>
        <w:t>Решения:</w:t>
      </w:r>
    </w:p>
    <w:p w:rsidR="009030BD" w:rsidRDefault="005A6FFD" w:rsidP="009030BD">
      <w:pPr>
        <w:pStyle w:val="a3"/>
        <w:numPr>
          <w:ilvl w:val="0"/>
          <w:numId w:val="5"/>
        </w:numPr>
        <w:tabs>
          <w:tab w:val="num" w:pos="-284"/>
        </w:tabs>
        <w:ind w:left="0" w:firstLine="0"/>
        <w:jc w:val="both"/>
      </w:pPr>
      <w:r w:rsidRPr="005A6FFD">
        <w:t>и</w:t>
      </w:r>
      <w:r w:rsidR="004513F3" w:rsidRPr="005A6FFD">
        <w:t>спользовать на уроках приёмы и методы работы, способствующие развитию информационно-образовательной среды, направленной на формирование функ</w:t>
      </w:r>
      <w:r w:rsidR="009030BD">
        <w:t>циональной грамотности учащихся;</w:t>
      </w:r>
    </w:p>
    <w:p w:rsidR="009030BD" w:rsidRDefault="004513F3" w:rsidP="009030BD">
      <w:pPr>
        <w:pStyle w:val="a3"/>
        <w:numPr>
          <w:ilvl w:val="0"/>
          <w:numId w:val="5"/>
        </w:numPr>
        <w:tabs>
          <w:tab w:val="num" w:pos="-284"/>
        </w:tabs>
        <w:ind w:left="0" w:firstLine="0"/>
        <w:jc w:val="both"/>
      </w:pPr>
      <w:r w:rsidRPr="005A6FFD">
        <w:t>использовать методы и</w:t>
      </w:r>
      <w:r w:rsidR="005A6FFD" w:rsidRPr="005A6FFD">
        <w:t xml:space="preserve"> приёмы</w:t>
      </w:r>
      <w:r w:rsidR="009030BD" w:rsidRPr="009030BD">
        <w:t xml:space="preserve"> читательской, математической, финансовой, естественнонаучной грамотности учащихся</w:t>
      </w:r>
      <w:r w:rsidR="005A6FFD" w:rsidRPr="005A6FFD">
        <w:t xml:space="preserve">, их сочетание на уроках, </w:t>
      </w:r>
      <w:r w:rsidRPr="005A6FFD">
        <w:t>а также во внеурочной деятельности, которые  существенно повышают уровень общего развития, позволяют сделать процесс обуч</w:t>
      </w:r>
      <w:r w:rsidR="009030BD">
        <w:t>ения творческим и увлекательным;</w:t>
      </w:r>
      <w:r w:rsidRPr="005A6FFD">
        <w:t xml:space="preserve">  </w:t>
      </w:r>
    </w:p>
    <w:p w:rsidR="004513F3" w:rsidRPr="005A6FFD" w:rsidRDefault="009030BD" w:rsidP="009030BD">
      <w:pPr>
        <w:pStyle w:val="a3"/>
        <w:numPr>
          <w:ilvl w:val="0"/>
          <w:numId w:val="5"/>
        </w:numPr>
        <w:tabs>
          <w:tab w:val="num" w:pos="-284"/>
        </w:tabs>
        <w:ind w:left="0" w:firstLine="0"/>
        <w:jc w:val="both"/>
      </w:pPr>
      <w:r>
        <w:t>разместить доклады участников ГМО на информационно-методическом сайте ЦРО, согласно требованиям, к оформлению публикаций.</w:t>
      </w:r>
      <w:r w:rsidR="004513F3" w:rsidRPr="005A6FFD">
        <w:t xml:space="preserve">  </w:t>
      </w:r>
    </w:p>
    <w:p w:rsidR="004513F3" w:rsidRPr="005A6FFD" w:rsidRDefault="004513F3" w:rsidP="005A6FFD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Руководитель: Г.Н. Гребнева</w:t>
      </w:r>
    </w:p>
    <w:p w:rsidR="004513F3" w:rsidRPr="005A6FFD" w:rsidRDefault="004513F3" w:rsidP="005A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3F3" w:rsidRPr="005A6FFD" w:rsidRDefault="004513F3" w:rsidP="005A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797" w:rsidRPr="005A6FFD" w:rsidRDefault="007F3797" w:rsidP="005A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797" w:rsidRPr="005A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F97783"/>
    <w:multiLevelType w:val="hybridMultilevel"/>
    <w:tmpl w:val="382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10E4"/>
    <w:multiLevelType w:val="hybridMultilevel"/>
    <w:tmpl w:val="14AA24FA"/>
    <w:lvl w:ilvl="0" w:tplc="0DA86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C96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443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8376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EA9C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C4E1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E8A1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EA3F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018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23F38"/>
    <w:multiLevelType w:val="hybridMultilevel"/>
    <w:tmpl w:val="9072C9EA"/>
    <w:lvl w:ilvl="0" w:tplc="A6127250">
      <w:start w:val="1"/>
      <w:numFmt w:val="decimal"/>
      <w:lvlText w:val="%1."/>
      <w:lvlJc w:val="left"/>
      <w:pPr>
        <w:ind w:left="578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9F"/>
    <w:rsid w:val="00287E20"/>
    <w:rsid w:val="004513F3"/>
    <w:rsid w:val="005A6FFD"/>
    <w:rsid w:val="007F3797"/>
    <w:rsid w:val="0084069F"/>
    <w:rsid w:val="008C6CBF"/>
    <w:rsid w:val="009030BD"/>
    <w:rsid w:val="00CB14C5"/>
    <w:rsid w:val="00CD7A88"/>
    <w:rsid w:val="00E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5</cp:revision>
  <dcterms:created xsi:type="dcterms:W3CDTF">2022-11-23T13:41:00Z</dcterms:created>
  <dcterms:modified xsi:type="dcterms:W3CDTF">2023-02-03T11:58:00Z</dcterms:modified>
</cp:coreProperties>
</file>