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7" w:rsidRDefault="0000135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01357" w:rsidRDefault="006051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01357" w:rsidRDefault="006051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Московский областной проект «Театральный поединок»</w:t>
      </w:r>
    </w:p>
    <w:p w:rsidR="00001357" w:rsidRDefault="00001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3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836"/>
      </w:tblGrid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(населённый пункт)</w:t>
            </w:r>
          </w:p>
          <w:p w:rsidR="00001357" w:rsidRDefault="000013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 (в соответствии с ЕГРЮЛ полное и сокращённое наименование)</w:t>
            </w:r>
          </w:p>
          <w:p w:rsidR="00001357" w:rsidRDefault="000013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директора учреждения (полностью)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Полное название театральной студии (коллектива)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руководителя театрального коллектива (полностью)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учащихся театрального коллектива (от 12 до 22 лет)</w:t>
            </w:r>
          </w:p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(обязательно указать возраст участников)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Помещение для проведения мастер-классов по ак</w:t>
            </w:r>
            <w:r>
              <w:rPr>
                <w:rFonts w:ascii="Times New Roman" w:eastAsia="Times New Roman" w:hAnsi="Times New Roman" w:cs="Times New Roman"/>
              </w:rPr>
              <w:t>тёрской импровизации</w:t>
            </w:r>
          </w:p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(наличие помещения, готовность предоставить и согласовать график)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Сценическая площадка для проведения конкурсной программы</w:t>
            </w:r>
          </w:p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(наличие площадки, вместимость, техническое оснащение)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организовать выезд команды театрального коллектива из 6-7 чел. для участия в конкурсной программе в соседнем городе (до 60 км)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1357" w:rsidRDefault="000013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357" w:rsidRDefault="006051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Ответственный за творческий коллектив от учреждения</w:t>
      </w:r>
    </w:p>
    <w:p w:rsidR="00001357" w:rsidRDefault="006051E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(Ф.И.О.(полностью), должность, контактный телефон, почта):</w:t>
      </w:r>
    </w:p>
    <w:p w:rsidR="00001357" w:rsidRDefault="00001357">
      <w:pPr>
        <w:rPr>
          <w:rFonts w:ascii="Times New Roman" w:eastAsia="Times New Roman" w:hAnsi="Times New Roman" w:cs="Times New Roman"/>
          <w:i/>
        </w:rPr>
      </w:pPr>
    </w:p>
    <w:tbl>
      <w:tblPr>
        <w:tblStyle w:val="afb"/>
        <w:tblW w:w="9349" w:type="dxa"/>
        <w:tblInd w:w="-11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3432"/>
      </w:tblGrid>
      <w:tr w:rsidR="00001357"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1357" w:rsidRDefault="00001357">
            <w:pPr>
              <w:rPr>
                <w:rFonts w:ascii="Times New Roman" w:eastAsia="Times New Roman" w:hAnsi="Times New Roman" w:cs="Times New Roman"/>
              </w:rPr>
            </w:pPr>
          </w:p>
          <w:p w:rsidR="00001357" w:rsidRDefault="000013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/ +7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)</w:t>
            </w:r>
          </w:p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001357" w:rsidRDefault="000013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01357" w:rsidRDefault="006051E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Настоящей заявкой на участие в Проекте принимаю условия проведения Проекта и своего участия в Проекте, определённые Положением о Московском областном проекте «Театральный поединок». Соглашаюсь, что все права на трансляцию, аудио- и видеозаписи Проекта без </w:t>
      </w:r>
      <w:r>
        <w:rPr>
          <w:rFonts w:ascii="Times New Roman" w:eastAsia="Times New Roman" w:hAnsi="Times New Roman" w:cs="Times New Roman"/>
          <w:sz w:val="22"/>
          <w:szCs w:val="22"/>
        </w:rPr>
        <w:t>дополнительного гонорара принадлежат Организатору Проекта, соглашаюсь на обработку персональных данных.</w:t>
      </w:r>
    </w:p>
    <w:p w:rsidR="00001357" w:rsidRDefault="000013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01357" w:rsidRDefault="000013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9349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501"/>
        <w:gridCol w:w="4848"/>
      </w:tblGrid>
      <w:tr w:rsidR="00001357">
        <w:tc>
          <w:tcPr>
            <w:tcW w:w="4501" w:type="dxa"/>
            <w:shd w:val="clear" w:color="auto" w:fill="auto"/>
          </w:tcPr>
          <w:p w:rsidR="00001357" w:rsidRDefault="006051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 2023 г.</w:t>
            </w:r>
          </w:p>
        </w:tc>
        <w:tc>
          <w:tcPr>
            <w:tcW w:w="4848" w:type="dxa"/>
            <w:shd w:val="clear" w:color="auto" w:fill="auto"/>
          </w:tcPr>
          <w:p w:rsidR="00001357" w:rsidRDefault="006051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_______________/_______________________</w:t>
            </w:r>
          </w:p>
        </w:tc>
      </w:tr>
      <w:tr w:rsidR="00001357">
        <w:tc>
          <w:tcPr>
            <w:tcW w:w="4501" w:type="dxa"/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001357" w:rsidRDefault="000013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357">
        <w:tc>
          <w:tcPr>
            <w:tcW w:w="4501" w:type="dxa"/>
            <w:shd w:val="clear" w:color="auto" w:fill="auto"/>
          </w:tcPr>
          <w:p w:rsidR="00001357" w:rsidRDefault="000013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8" w:type="dxa"/>
            <w:shd w:val="clear" w:color="auto" w:fill="auto"/>
          </w:tcPr>
          <w:p w:rsidR="00001357" w:rsidRDefault="00001357">
            <w:pPr>
              <w:rPr>
                <w:rFonts w:ascii="Times New Roman" w:eastAsia="Times New Roman" w:hAnsi="Times New Roman" w:cs="Times New Roman"/>
              </w:rPr>
            </w:pPr>
          </w:p>
          <w:p w:rsidR="00001357" w:rsidRDefault="00605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001357" w:rsidRDefault="0000135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01357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7"/>
    <w:rsid w:val="00001357"/>
    <w:rsid w:val="006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5134D-660A-4F85-B758-3FDC0A6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A0"/>
    <w:rPr>
      <w:rFonts w:cs="DejaVu San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1272A0"/>
    <w:pPr>
      <w:ind w:left="720"/>
      <w:contextualSpacing/>
    </w:pPr>
  </w:style>
  <w:style w:type="paragraph" w:customStyle="1" w:styleId="a5">
    <w:name w:val="По умолчанию"/>
    <w:qFormat/>
    <w:rsid w:val="001272A0"/>
    <w:pPr>
      <w:spacing w:before="160"/>
    </w:pPr>
    <w:rPr>
      <w:rFonts w:ascii="Helvetica Neue" w:eastAsia="Arial Unicode MS" w:hAnsi="Helvetica Neue" w:cs="Arial Unicode MS"/>
      <w:color w:val="000000"/>
      <w:sz w:val="14"/>
      <w:szCs w:val="14"/>
    </w:rPr>
  </w:style>
  <w:style w:type="character" w:styleId="a6">
    <w:name w:val="Hyperlink"/>
    <w:basedOn w:val="a0"/>
    <w:uiPriority w:val="99"/>
    <w:unhideWhenUsed/>
    <w:rsid w:val="001272A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8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sid w:val="006A1A92"/>
    <w:rPr>
      <w:b/>
      <w:bCs/>
    </w:rPr>
  </w:style>
  <w:style w:type="paragraph" w:customStyle="1" w:styleId="p1">
    <w:name w:val="p1"/>
    <w:basedOn w:val="a"/>
    <w:rsid w:val="00BB4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BB4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BB4790"/>
  </w:style>
  <w:style w:type="paragraph" w:customStyle="1" w:styleId="p3">
    <w:name w:val="p3"/>
    <w:basedOn w:val="a"/>
    <w:rsid w:val="00BB4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BB4790"/>
  </w:style>
  <w:style w:type="character" w:customStyle="1" w:styleId="s3">
    <w:name w:val="s3"/>
    <w:basedOn w:val="a0"/>
    <w:rsid w:val="00BB4790"/>
  </w:style>
  <w:style w:type="paragraph" w:customStyle="1" w:styleId="p4">
    <w:name w:val="p4"/>
    <w:basedOn w:val="a"/>
    <w:rsid w:val="00BB4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a"/>
    <w:rsid w:val="00BB4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4">
    <w:name w:val="s4"/>
    <w:basedOn w:val="a0"/>
    <w:rsid w:val="00BB4790"/>
  </w:style>
  <w:style w:type="character" w:customStyle="1" w:styleId="s5">
    <w:name w:val="s5"/>
    <w:basedOn w:val="a0"/>
    <w:rsid w:val="00BB4790"/>
  </w:style>
  <w:style w:type="paragraph" w:customStyle="1" w:styleId="p6">
    <w:name w:val="p6"/>
    <w:basedOn w:val="a"/>
    <w:rsid w:val="00BB47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7">
    <w:name w:val="s7"/>
    <w:basedOn w:val="a0"/>
    <w:rsid w:val="00BB4790"/>
  </w:style>
  <w:style w:type="paragraph" w:customStyle="1" w:styleId="20">
    <w:name w:val="Основной текст (2)"/>
    <w:basedOn w:val="a"/>
    <w:qFormat/>
    <w:rsid w:val="00BB4790"/>
    <w:pPr>
      <w:shd w:val="clear" w:color="auto" w:fill="FFFFFF"/>
      <w:spacing w:before="1020" w:line="533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8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g8lVnacBia+Dm8LGWxcj5ht3Q==">AMUW2mVhbIiOiE1i6dmk6XUpwQW/wANkoSPiBfK72qNkzFd+9fLwbKI9K1I/mGKhLsSKVszsIApzZBxAoABX2lrK5tqVF/hmlzw92T9PK2y7xJoTY1XUqUQ=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 Лилия</dc:creator>
  <cp:lastModifiedBy>Гусарова ТН</cp:lastModifiedBy>
  <cp:revision>2</cp:revision>
  <dcterms:created xsi:type="dcterms:W3CDTF">2023-01-30T08:54:00Z</dcterms:created>
  <dcterms:modified xsi:type="dcterms:W3CDTF">2023-01-30T08:54:00Z</dcterms:modified>
</cp:coreProperties>
</file>