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71B" w:rsidRDefault="003B19F3" w:rsidP="00627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</w:t>
      </w:r>
      <w:r w:rsidR="007F471B" w:rsidRPr="004800AB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7F471B" w:rsidRPr="004800AB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7F471B" w:rsidRPr="004800AB">
        <w:rPr>
          <w:rFonts w:ascii="Times New Roman" w:hAnsi="Times New Roman" w:cs="Times New Roman"/>
          <w:b/>
          <w:bCs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F471B" w:rsidRPr="004800AB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 </w:t>
      </w:r>
      <w:r w:rsidR="004800AB" w:rsidRPr="004800AB">
        <w:rPr>
          <w:rFonts w:ascii="Times New Roman" w:hAnsi="Times New Roman" w:cs="Times New Roman"/>
          <w:b/>
          <w:bCs/>
          <w:sz w:val="24"/>
          <w:szCs w:val="24"/>
        </w:rPr>
        <w:t>биологии</w:t>
      </w:r>
    </w:p>
    <w:p w:rsidR="003B19F3" w:rsidRDefault="003B19F3" w:rsidP="00627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5B73B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412FD" w:rsidRPr="006412FD" w:rsidRDefault="006412FD" w:rsidP="006277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12FD">
        <w:rPr>
          <w:rFonts w:ascii="Times New Roman" w:hAnsi="Times New Roman" w:cs="Times New Roman"/>
          <w:sz w:val="24"/>
          <w:szCs w:val="24"/>
        </w:rPr>
        <w:t>Тема «</w:t>
      </w:r>
      <w:r w:rsidRPr="006412FD">
        <w:rPr>
          <w:rFonts w:ascii="Times New Roman" w:hAnsi="Times New Roman" w:cs="Times New Roman"/>
          <w:sz w:val="24"/>
          <w:szCs w:val="24"/>
        </w:rPr>
        <w:t>Формирование естественно - научной грамотности учащихся - путь к успешной учебной деятельности в рамках реализации ФГОС 3.0</w:t>
      </w:r>
      <w:r w:rsidRPr="006412FD">
        <w:rPr>
          <w:rFonts w:ascii="Times New Roman" w:hAnsi="Times New Roman" w:cs="Times New Roman"/>
          <w:sz w:val="24"/>
          <w:szCs w:val="24"/>
        </w:rPr>
        <w:t>»</w:t>
      </w:r>
    </w:p>
    <w:p w:rsidR="003B19F3" w:rsidRPr="004800AB" w:rsidRDefault="003B19F3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57E4" w:rsidRDefault="00DE57E4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F471B" w:rsidRPr="00DE57E4">
        <w:rPr>
          <w:rFonts w:ascii="Times New Roman" w:hAnsi="Times New Roman" w:cs="Times New Roman"/>
          <w:sz w:val="24"/>
          <w:szCs w:val="24"/>
        </w:rPr>
        <w:t>2</w:t>
      </w:r>
      <w:r w:rsidR="005B73BC">
        <w:rPr>
          <w:rFonts w:ascii="Times New Roman" w:hAnsi="Times New Roman" w:cs="Times New Roman"/>
          <w:sz w:val="24"/>
          <w:szCs w:val="24"/>
        </w:rPr>
        <w:t>4</w:t>
      </w:r>
      <w:r w:rsidR="007F471B" w:rsidRPr="00DE57E4">
        <w:rPr>
          <w:rFonts w:ascii="Times New Roman" w:hAnsi="Times New Roman" w:cs="Times New Roman"/>
          <w:sz w:val="24"/>
          <w:szCs w:val="24"/>
        </w:rPr>
        <w:t xml:space="preserve"> </w:t>
      </w:r>
      <w:r w:rsidR="005B73BC">
        <w:rPr>
          <w:rFonts w:ascii="Times New Roman" w:hAnsi="Times New Roman" w:cs="Times New Roman"/>
          <w:sz w:val="24"/>
          <w:szCs w:val="24"/>
        </w:rPr>
        <w:t>ноября</w:t>
      </w:r>
      <w:r w:rsidR="007F471B" w:rsidRPr="00DE57E4">
        <w:rPr>
          <w:rFonts w:ascii="Times New Roman" w:hAnsi="Times New Roman" w:cs="Times New Roman"/>
          <w:sz w:val="24"/>
          <w:szCs w:val="24"/>
        </w:rPr>
        <w:t xml:space="preserve"> 2022 </w:t>
      </w:r>
    </w:p>
    <w:p w:rsidR="007F471B" w:rsidRPr="00DE57E4" w:rsidRDefault="00DE57E4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7F471B" w:rsidRPr="00DE57E4">
        <w:rPr>
          <w:rFonts w:ascii="Times New Roman" w:hAnsi="Times New Roman" w:cs="Times New Roman"/>
          <w:sz w:val="24"/>
          <w:szCs w:val="24"/>
        </w:rPr>
        <w:t>в 1</w:t>
      </w:r>
      <w:r w:rsidR="005B73BC">
        <w:rPr>
          <w:rFonts w:ascii="Times New Roman" w:hAnsi="Times New Roman" w:cs="Times New Roman"/>
          <w:sz w:val="24"/>
          <w:szCs w:val="24"/>
        </w:rPr>
        <w:t>1</w:t>
      </w:r>
      <w:r w:rsidR="007F471B" w:rsidRPr="00DE57E4">
        <w:rPr>
          <w:rFonts w:ascii="Times New Roman" w:hAnsi="Times New Roman" w:cs="Times New Roman"/>
          <w:sz w:val="24"/>
          <w:szCs w:val="24"/>
        </w:rPr>
        <w:t>.</w:t>
      </w:r>
      <w:r w:rsidR="005B73BC">
        <w:rPr>
          <w:rFonts w:ascii="Times New Roman" w:hAnsi="Times New Roman" w:cs="Times New Roman"/>
          <w:sz w:val="24"/>
          <w:szCs w:val="24"/>
        </w:rPr>
        <w:t>3</w:t>
      </w:r>
      <w:r w:rsidR="007F471B" w:rsidRPr="00DE57E4">
        <w:rPr>
          <w:rFonts w:ascii="Times New Roman" w:hAnsi="Times New Roman" w:cs="Times New Roman"/>
          <w:sz w:val="24"/>
          <w:szCs w:val="24"/>
        </w:rPr>
        <w:t>0</w:t>
      </w:r>
    </w:p>
    <w:p w:rsidR="000955AB" w:rsidRPr="000955AB" w:rsidRDefault="000955AB" w:rsidP="0062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955AB">
        <w:rPr>
          <w:rFonts w:ascii="Times New Roman" w:eastAsia="Times New Roman" w:hAnsi="Times New Roman" w:cs="Times New Roman"/>
          <w:sz w:val="24"/>
          <w:lang w:eastAsia="ru-RU"/>
        </w:rPr>
        <w:t>Участники: 1</w:t>
      </w:r>
      <w:r w:rsidR="006412F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Pr="000955AB">
        <w:rPr>
          <w:rFonts w:ascii="Times New Roman" w:eastAsia="Times New Roman" w:hAnsi="Times New Roman" w:cs="Times New Roman"/>
          <w:sz w:val="24"/>
          <w:lang w:eastAsia="ru-RU"/>
        </w:rPr>
        <w:t xml:space="preserve"> чел.</w:t>
      </w:r>
    </w:p>
    <w:p w:rsidR="00DE57E4" w:rsidRPr="00DE57E4" w:rsidRDefault="00DE57E4" w:rsidP="00627795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DE57E4">
        <w:rPr>
          <w:rStyle w:val="layout"/>
          <w:rFonts w:ascii="Times New Roman" w:hAnsi="Times New Roman" w:cs="Times New Roman"/>
          <w:sz w:val="24"/>
          <w:szCs w:val="24"/>
        </w:rPr>
        <w:t xml:space="preserve">Методическая тема года: </w:t>
      </w:r>
    </w:p>
    <w:p w:rsidR="00DE57E4" w:rsidRPr="009625AB" w:rsidRDefault="007F471B" w:rsidP="0062779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7E4">
        <w:rPr>
          <w:rStyle w:val="layout"/>
          <w:rFonts w:ascii="Times New Roman" w:hAnsi="Times New Roman" w:cs="Times New Roman"/>
          <w:sz w:val="24"/>
          <w:szCs w:val="24"/>
        </w:rPr>
        <w:t xml:space="preserve">«Формирование муниципальной системы наставничества как эффективного инструмента наращивания профессиональных компетенций педагогов и </w:t>
      </w:r>
      <w:r w:rsidR="00330845" w:rsidRPr="00DE57E4">
        <w:rPr>
          <w:rStyle w:val="layout"/>
          <w:rFonts w:ascii="Times New Roman" w:hAnsi="Times New Roman" w:cs="Times New Roman"/>
          <w:sz w:val="24"/>
          <w:szCs w:val="24"/>
        </w:rPr>
        <w:t>развития кадрового</w:t>
      </w:r>
      <w:r w:rsidRPr="00DE57E4">
        <w:rPr>
          <w:rStyle w:val="layout"/>
          <w:rFonts w:ascii="Times New Roman" w:hAnsi="Times New Roman" w:cs="Times New Roman"/>
          <w:sz w:val="24"/>
          <w:szCs w:val="24"/>
        </w:rPr>
        <w:t xml:space="preserve"> потенциала».</w:t>
      </w:r>
    </w:p>
    <w:p w:rsidR="000955AB" w:rsidRPr="000955AB" w:rsidRDefault="00DE57E4" w:rsidP="0062779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layout"/>
          <w:rFonts w:ascii="Times New Roman" w:hAnsi="Times New Roman" w:cs="Times New Roman"/>
          <w:color w:val="000000"/>
          <w:sz w:val="24"/>
          <w:szCs w:val="24"/>
        </w:rPr>
      </w:pPr>
      <w:r w:rsidRPr="00DE57E4">
        <w:rPr>
          <w:rFonts w:ascii="Times New Roman" w:hAnsi="Times New Roman" w:cs="Times New Roman"/>
          <w:color w:val="000000"/>
          <w:sz w:val="24"/>
          <w:szCs w:val="24"/>
        </w:rPr>
        <w:t>«Развитие профессиональных компетентностей педагогов как фактор достижения современного качества образования и воспитания обучающихся; системный подход к формированию функциональной грамотности обучающихся в условиях обновленного ФГОС»</w:t>
      </w:r>
    </w:p>
    <w:p w:rsidR="00DE57E4" w:rsidRPr="00DE57E4" w:rsidRDefault="000955AB" w:rsidP="00627795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0955AB">
        <w:rPr>
          <w:rStyle w:val="layout"/>
          <w:rFonts w:ascii="Times New Roman" w:hAnsi="Times New Roman" w:cs="Times New Roman"/>
          <w:sz w:val="24"/>
          <w:szCs w:val="24"/>
        </w:rPr>
        <w:t>Рассматриваемые вопросы:</w:t>
      </w:r>
    </w:p>
    <w:p w:rsidR="005B73BC" w:rsidRDefault="005B73BC" w:rsidP="006277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3BC">
        <w:rPr>
          <w:rFonts w:ascii="Times New Roman" w:hAnsi="Times New Roman" w:cs="Times New Roman"/>
          <w:b/>
          <w:bCs/>
          <w:sz w:val="24"/>
          <w:szCs w:val="24"/>
        </w:rPr>
        <w:t>Повышение профессиональной компетентности педагогов, в период обновления ФГОС: выбор индивидуального образовательного маршрута (ИОМ). Обзор ситуации на 2022 г.</w:t>
      </w:r>
    </w:p>
    <w:p w:rsidR="005B73BC" w:rsidRDefault="005B73BC" w:rsidP="00627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1CB46EB">
            <wp:extent cx="4040586" cy="2224543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91" cy="2235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2FD" w:rsidRPr="006412FD" w:rsidRDefault="006412FD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50% учителей прошли ИКУ, оформили </w:t>
      </w:r>
      <w:r w:rsidRPr="006412FD">
        <w:rPr>
          <w:rFonts w:ascii="Times New Roman" w:hAnsi="Times New Roman" w:cs="Times New Roman"/>
          <w:sz w:val="24"/>
          <w:szCs w:val="24"/>
        </w:rPr>
        <w:t>индивидуальн</w:t>
      </w:r>
      <w:r w:rsidRPr="006412FD">
        <w:rPr>
          <w:rFonts w:ascii="Times New Roman" w:hAnsi="Times New Roman" w:cs="Times New Roman"/>
          <w:sz w:val="24"/>
          <w:szCs w:val="24"/>
        </w:rPr>
        <w:t>ые</w:t>
      </w:r>
      <w:r w:rsidRPr="006412F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6412FD">
        <w:rPr>
          <w:rFonts w:ascii="Times New Roman" w:hAnsi="Times New Roman" w:cs="Times New Roman"/>
          <w:sz w:val="24"/>
          <w:szCs w:val="24"/>
        </w:rPr>
        <w:t>ые</w:t>
      </w:r>
      <w:r w:rsidRPr="006412FD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Pr="006412F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работают над совершенствованием профессиональных компетенций. 60% педагогов окончили курсы повышения квалификации по обновлённым ФГОС (биология), остальным – рекомендовано пройти обучение</w:t>
      </w:r>
    </w:p>
    <w:p w:rsidR="005B73BC" w:rsidRDefault="005B73BC" w:rsidP="006277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3BC">
        <w:rPr>
          <w:rFonts w:ascii="Times New Roman" w:hAnsi="Times New Roman" w:cs="Times New Roman"/>
          <w:b/>
          <w:bCs/>
          <w:sz w:val="24"/>
          <w:szCs w:val="24"/>
        </w:rPr>
        <w:t>Анализ результатов проведения олимпиады по биологии, экологии муниципального уровня.</w:t>
      </w:r>
    </w:p>
    <w:p w:rsidR="005B73BC" w:rsidRDefault="005B73BC" w:rsidP="00627795">
      <w:pPr>
        <w:spacing w:after="0" w:line="240" w:lineRule="auto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 wp14:anchorId="3C90C028" wp14:editId="3A2E9CE8">
            <wp:extent cx="2962275" cy="1665608"/>
            <wp:effectExtent l="19050" t="19050" r="9525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1146" cy="1687464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EFF2CAC" wp14:editId="6D352E03">
            <wp:extent cx="2895600" cy="1628118"/>
            <wp:effectExtent l="19050" t="19050" r="19050" b="1079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181" cy="1642501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6412FD" w:rsidRPr="006412FD" w:rsidRDefault="006412FD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2FD">
        <w:rPr>
          <w:rFonts w:ascii="Times New Roman" w:hAnsi="Times New Roman" w:cs="Times New Roman"/>
          <w:noProof/>
          <w:sz w:val="24"/>
          <w:szCs w:val="24"/>
        </w:rPr>
        <w:t>Наблюдается положительная динамика среди участников олимпиад по экологии и биологии. В процентном соотношении количесвто призёров и победителей сохраняется на прежнем уровне</w:t>
      </w:r>
      <w:r>
        <w:rPr>
          <w:rFonts w:ascii="Times New Roman" w:hAnsi="Times New Roman" w:cs="Times New Roman"/>
          <w:noProof/>
          <w:sz w:val="24"/>
          <w:szCs w:val="24"/>
        </w:rPr>
        <w:t>. Поставили на контроль подготовку к практическому туру ВсОШ по экологии</w:t>
      </w:r>
      <w:r w:rsidR="00FE050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B73BC" w:rsidRDefault="005B73BC" w:rsidP="006277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3BC">
        <w:rPr>
          <w:rFonts w:ascii="Times New Roman" w:hAnsi="Times New Roman" w:cs="Times New Roman"/>
          <w:b/>
          <w:bCs/>
          <w:sz w:val="24"/>
          <w:szCs w:val="24"/>
        </w:rPr>
        <w:t>Участие учащихся и учителей в различных конкурсах и олимпиадах.</w:t>
      </w:r>
    </w:p>
    <w:p w:rsidR="00FE0500" w:rsidRPr="00FE0500" w:rsidRDefault="00FE0500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500">
        <w:rPr>
          <w:rFonts w:ascii="Times New Roman" w:hAnsi="Times New Roman" w:cs="Times New Roman"/>
          <w:sz w:val="24"/>
          <w:szCs w:val="24"/>
        </w:rPr>
        <w:t>Педагоги и учащиеся приняли участие в Подмосковной олимпиаде по экологии, биологии, Сеченовской олимпиаде.</w:t>
      </w:r>
    </w:p>
    <w:p w:rsidR="007A4FC6" w:rsidRDefault="005B73BC" w:rsidP="006277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3BC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региональному этапу ВсОШ по естественным наукам и др. олимпиадам разного уровня.  </w:t>
      </w:r>
    </w:p>
    <w:p w:rsidR="005B73BC" w:rsidRPr="007A4FC6" w:rsidRDefault="007A4FC6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FC6">
        <w:rPr>
          <w:rFonts w:ascii="Times New Roman" w:hAnsi="Times New Roman" w:cs="Times New Roman"/>
          <w:sz w:val="24"/>
          <w:szCs w:val="24"/>
        </w:rPr>
        <w:lastRenderedPageBreak/>
        <w:t>В рамках подготовки, необходимо узнать проходные баллы на региональный тур ВсОШ по биологии. Подготовить списочный состав педагогов, сопровождающих учащихся на следующие даты: 31.01.23, 02.02.23, 15-16.02.23.</w:t>
      </w:r>
      <w:r w:rsidR="005B73BC" w:rsidRPr="007A4FC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A4FC6" w:rsidRDefault="005B73BC" w:rsidP="006277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73B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естественно - научной грамотности школьников </w:t>
      </w:r>
      <w:r w:rsidRPr="005B7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(из опыта работы учителей биологии: </w:t>
      </w:r>
      <w:r w:rsidR="007A4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Удалова И.В.</w:t>
      </w:r>
      <w:r w:rsidRPr="005B7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Кошенкова Е.А,).</w:t>
      </w:r>
    </w:p>
    <w:p w:rsidR="007A4FC6" w:rsidRDefault="007A4FC6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Представили свой опыт работы педагоги:</w:t>
      </w:r>
    </w:p>
    <w:p w:rsidR="007A4FC6" w:rsidRDefault="007A4FC6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Удалова И.В. (ОУ №3), тема выступления «</w:t>
      </w:r>
      <w:r w:rsidRPr="007A4FC6">
        <w:rPr>
          <w:rFonts w:ascii="Times New Roman" w:hAnsi="Times New Roman" w:cs="Times New Roman"/>
          <w:sz w:val="24"/>
          <w:szCs w:val="24"/>
        </w:rPr>
        <w:t>Формирование естественнонаучной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C6">
        <w:rPr>
          <w:rFonts w:ascii="Times New Roman" w:hAnsi="Times New Roman" w:cs="Times New Roman"/>
          <w:sz w:val="24"/>
          <w:szCs w:val="24"/>
        </w:rPr>
        <w:t>на уроках биологии</w:t>
      </w:r>
      <w:r>
        <w:rPr>
          <w:rFonts w:ascii="Times New Roman" w:hAnsi="Times New Roman" w:cs="Times New Roman"/>
          <w:sz w:val="24"/>
          <w:szCs w:val="24"/>
        </w:rPr>
        <w:t>» (презентация, текст выступления представлены, будут опубликованы на сайте ЦРО).</w:t>
      </w:r>
    </w:p>
    <w:p w:rsidR="007A4FC6" w:rsidRPr="007A4FC6" w:rsidRDefault="007A4FC6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Кошенкова Е.А. (ОУ №5), тема мастер-класса </w:t>
      </w:r>
      <w:r w:rsidRPr="007A4FC6">
        <w:rPr>
          <w:rFonts w:ascii="Times New Roman" w:hAnsi="Times New Roman" w:cs="Times New Roman"/>
          <w:sz w:val="24"/>
          <w:szCs w:val="24"/>
        </w:rPr>
        <w:t>«Архитектура критического мышления»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3BC" w:rsidRPr="007A4FC6" w:rsidRDefault="005B73BC" w:rsidP="006277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4FC6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по подготовке к ГИА, информационно-методическое сопровождение деятельности педагогов по подготовке к итоговой аттестации обучающихся 9-х и 11-х классов. </w:t>
      </w:r>
    </w:p>
    <w:p w:rsidR="007A4FC6" w:rsidRPr="007A4FC6" w:rsidRDefault="007A4FC6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Проведён обзор плана работы по подготовке к ГИА 2023.</w:t>
      </w:r>
    </w:p>
    <w:p w:rsidR="005B73BC" w:rsidRDefault="005B73BC" w:rsidP="006277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73BC">
        <w:rPr>
          <w:rFonts w:ascii="Times New Roman" w:hAnsi="Times New Roman" w:cs="Times New Roman"/>
          <w:b/>
          <w:bCs/>
          <w:sz w:val="24"/>
          <w:szCs w:val="24"/>
        </w:rPr>
        <w:t xml:space="preserve">Анализ демонстрационных версий контрольно-измерительных материалов ЕГЭ, ОГЭ 2023 года. «Анализ </w:t>
      </w:r>
      <w:r w:rsidR="007A4FC6">
        <w:rPr>
          <w:rFonts w:ascii="Times New Roman" w:hAnsi="Times New Roman" w:cs="Times New Roman"/>
          <w:b/>
          <w:bCs/>
          <w:sz w:val="24"/>
          <w:szCs w:val="24"/>
        </w:rPr>
        <w:t>изменений в КИМ 9,11 класс</w:t>
      </w:r>
      <w:r w:rsidRPr="005B73B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B7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(Туманян Я.Р.)</w:t>
      </w:r>
    </w:p>
    <w:p w:rsidR="007A4FC6" w:rsidRDefault="007A4FC6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Проведён качественный анализ изменений контрольно-измерительных материалов ОГЭ и ЕГЭ на 2023г. Выступила Туманян Я.Р. (ОУ №6). </w:t>
      </w:r>
    </w:p>
    <w:p w:rsidR="00330845" w:rsidRPr="007A4FC6" w:rsidRDefault="00330845" w:rsidP="006277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C6">
        <w:rPr>
          <w:rFonts w:ascii="Times New Roman" w:hAnsi="Times New Roman" w:cs="Times New Roman"/>
          <w:b/>
          <w:bCs/>
          <w:sz w:val="24"/>
          <w:szCs w:val="24"/>
        </w:rPr>
        <w:t>Работа с молодыми учителями, вновь прибывшими специалистами, наставничество.</w:t>
      </w:r>
      <w:r w:rsidR="00B04668" w:rsidRPr="007A4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4EFB" w:rsidRDefault="005B73BC" w:rsidP="006277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</w:t>
      </w:r>
      <w:r w:rsidR="00B64EFB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нных</w:t>
      </w:r>
      <w:r w:rsidR="00B64EFB">
        <w:rPr>
          <w:rFonts w:ascii="Times New Roman" w:hAnsi="Times New Roman" w:cs="Times New Roman"/>
          <w:sz w:val="24"/>
          <w:szCs w:val="24"/>
        </w:rPr>
        <w:t xml:space="preserve"> кураторски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64EFB">
        <w:rPr>
          <w:rFonts w:ascii="Times New Roman" w:hAnsi="Times New Roman" w:cs="Times New Roman"/>
          <w:sz w:val="24"/>
          <w:szCs w:val="24"/>
        </w:rPr>
        <w:t xml:space="preserve"> групп с вновь прибывшими учителями биологии,</w:t>
      </w:r>
      <w:r w:rsidR="007A4FC6">
        <w:rPr>
          <w:rFonts w:ascii="Times New Roman" w:hAnsi="Times New Roman" w:cs="Times New Roman"/>
          <w:sz w:val="24"/>
          <w:szCs w:val="24"/>
        </w:rPr>
        <w:t xml:space="preserve"> проводятся консультации, необходимо</w:t>
      </w:r>
      <w:r w:rsidR="00B64EFB">
        <w:rPr>
          <w:rFonts w:ascii="Times New Roman" w:hAnsi="Times New Roman" w:cs="Times New Roman"/>
          <w:sz w:val="24"/>
          <w:szCs w:val="24"/>
        </w:rPr>
        <w:t xml:space="preserve"> </w:t>
      </w:r>
      <w:r w:rsidR="007A4FC6">
        <w:rPr>
          <w:rFonts w:ascii="Times New Roman" w:hAnsi="Times New Roman" w:cs="Times New Roman"/>
          <w:sz w:val="24"/>
          <w:szCs w:val="24"/>
        </w:rPr>
        <w:t>доработать</w:t>
      </w:r>
      <w:r w:rsidR="00B64EFB">
        <w:rPr>
          <w:rFonts w:ascii="Times New Roman" w:hAnsi="Times New Roman" w:cs="Times New Roman"/>
          <w:sz w:val="24"/>
          <w:szCs w:val="24"/>
        </w:rPr>
        <w:t xml:space="preserve"> индивидуальные карты: 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154"/>
        <w:gridCol w:w="2908"/>
        <w:gridCol w:w="1269"/>
        <w:gridCol w:w="2787"/>
        <w:gridCol w:w="1717"/>
      </w:tblGrid>
      <w:tr w:rsidR="00B64EFB" w:rsidTr="00B64EFB">
        <w:tc>
          <w:tcPr>
            <w:tcW w:w="486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8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663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271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наставника</w:t>
            </w:r>
          </w:p>
        </w:tc>
        <w:tc>
          <w:tcPr>
            <w:tcW w:w="1967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64EFB" w:rsidTr="00B64EFB">
        <w:tc>
          <w:tcPr>
            <w:tcW w:w="486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</w:p>
        </w:tc>
        <w:tc>
          <w:tcPr>
            <w:tcW w:w="663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А.А.</w:t>
            </w:r>
          </w:p>
        </w:tc>
        <w:tc>
          <w:tcPr>
            <w:tcW w:w="1967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4EFB" w:rsidTr="00B64EFB">
        <w:tc>
          <w:tcPr>
            <w:tcW w:w="486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  <w:tc>
          <w:tcPr>
            <w:tcW w:w="663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</w:tc>
        <w:tc>
          <w:tcPr>
            <w:tcW w:w="1967" w:type="dxa"/>
          </w:tcPr>
          <w:p w:rsidR="00B64EFB" w:rsidRDefault="00B64EFB" w:rsidP="0062779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4EFB" w:rsidRPr="00B64EFB" w:rsidRDefault="00B64EFB" w:rsidP="006277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9F3" w:rsidRPr="00627795" w:rsidRDefault="003B19F3" w:rsidP="006277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795">
        <w:rPr>
          <w:rFonts w:ascii="Times New Roman" w:hAnsi="Times New Roman" w:cs="Times New Roman"/>
          <w:b/>
          <w:bCs/>
          <w:sz w:val="24"/>
          <w:szCs w:val="24"/>
        </w:rPr>
        <w:t>Разное.</w:t>
      </w:r>
    </w:p>
    <w:p w:rsidR="00745DB6" w:rsidRPr="00627795" w:rsidRDefault="00627795" w:rsidP="0062779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>о единых учебниках по биологии</w:t>
      </w:r>
    </w:p>
    <w:p w:rsidR="00627795" w:rsidRPr="00627795" w:rsidRDefault="00627795" w:rsidP="0062779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>об учебных планах в 7-9 классах</w:t>
      </w:r>
    </w:p>
    <w:p w:rsidR="00627795" w:rsidRPr="00627795" w:rsidRDefault="003B19F3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795">
        <w:rPr>
          <w:rFonts w:ascii="Times New Roman" w:hAnsi="Times New Roman" w:cs="Times New Roman"/>
          <w:b/>
          <w:bCs/>
          <w:sz w:val="24"/>
          <w:szCs w:val="24"/>
        </w:rPr>
        <w:t xml:space="preserve">Выступали: </w:t>
      </w:r>
    </w:p>
    <w:p w:rsidR="00627795" w:rsidRPr="00627795" w:rsidRDefault="003B19F3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>Биканова Н. по вопросам 1</w:t>
      </w:r>
      <w:r w:rsidR="00745DB6" w:rsidRPr="00627795">
        <w:rPr>
          <w:rFonts w:ascii="Times New Roman" w:hAnsi="Times New Roman" w:cs="Times New Roman"/>
          <w:sz w:val="24"/>
          <w:szCs w:val="24"/>
        </w:rPr>
        <w:t>-</w:t>
      </w:r>
      <w:r w:rsidR="00627795" w:rsidRPr="00627795">
        <w:rPr>
          <w:rFonts w:ascii="Times New Roman" w:hAnsi="Times New Roman" w:cs="Times New Roman"/>
          <w:sz w:val="24"/>
          <w:szCs w:val="24"/>
        </w:rPr>
        <w:t>4</w:t>
      </w:r>
      <w:r w:rsidR="00B64EFB" w:rsidRPr="00627795">
        <w:rPr>
          <w:rFonts w:ascii="Times New Roman" w:hAnsi="Times New Roman" w:cs="Times New Roman"/>
          <w:sz w:val="24"/>
          <w:szCs w:val="24"/>
        </w:rPr>
        <w:t>,</w:t>
      </w:r>
      <w:r w:rsidR="00627795" w:rsidRPr="00627795">
        <w:rPr>
          <w:rFonts w:ascii="Times New Roman" w:hAnsi="Times New Roman" w:cs="Times New Roman"/>
          <w:sz w:val="24"/>
          <w:szCs w:val="24"/>
        </w:rPr>
        <w:t xml:space="preserve"> 6,8</w:t>
      </w:r>
    </w:p>
    <w:p w:rsidR="00627795" w:rsidRPr="00627795" w:rsidRDefault="00627795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>Удалова И.В.</w:t>
      </w:r>
      <w:r w:rsidRPr="00627795">
        <w:rPr>
          <w:rFonts w:ascii="Times New Roman" w:hAnsi="Times New Roman" w:cs="Times New Roman"/>
          <w:sz w:val="24"/>
          <w:szCs w:val="24"/>
        </w:rPr>
        <w:t>, Кошенкова Е.А. по вопросу 5,</w:t>
      </w:r>
    </w:p>
    <w:p w:rsidR="00627795" w:rsidRPr="00627795" w:rsidRDefault="00627795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 xml:space="preserve">Туманян Я.Р. по по вопросу 7, </w:t>
      </w:r>
    </w:p>
    <w:p w:rsidR="00627795" w:rsidRPr="00627795" w:rsidRDefault="00B64EFB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 xml:space="preserve">Филиппова М.В. по вопросу 9, </w:t>
      </w:r>
    </w:p>
    <w:p w:rsidR="003B19F3" w:rsidRPr="00627795" w:rsidRDefault="00B64EFB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79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Постановили: </w:t>
      </w:r>
    </w:p>
    <w:p w:rsidR="00627795" w:rsidRDefault="00627795" w:rsidP="006277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эффективный опыт работы педагогов ГМО (Удаловлй И.В., Кошенковой Е.А., Туманян Я.Р.),</w:t>
      </w:r>
    </w:p>
    <w:p w:rsidR="00B64EFB" w:rsidRPr="00627795" w:rsidRDefault="00627795" w:rsidP="006277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согласно </w:t>
      </w:r>
      <w:r w:rsidR="00B64EFB" w:rsidRPr="00627795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4EFB" w:rsidRPr="00627795">
        <w:rPr>
          <w:rFonts w:ascii="Times New Roman" w:hAnsi="Times New Roman" w:cs="Times New Roman"/>
          <w:sz w:val="24"/>
          <w:szCs w:val="24"/>
        </w:rPr>
        <w:t xml:space="preserve"> работы ГМО на 2022-2023 уч.г.,</w:t>
      </w:r>
    </w:p>
    <w:p w:rsidR="00B64EFB" w:rsidRPr="00627795" w:rsidRDefault="00627795" w:rsidP="006277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придерживаться</w:t>
      </w:r>
      <w:r w:rsidR="00B64EFB" w:rsidRPr="00627795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4EFB" w:rsidRPr="00627795">
        <w:rPr>
          <w:rFonts w:ascii="Times New Roman" w:hAnsi="Times New Roman" w:cs="Times New Roman"/>
          <w:sz w:val="24"/>
          <w:szCs w:val="24"/>
        </w:rPr>
        <w:t xml:space="preserve"> работы по подготовке к ГИА,</w:t>
      </w:r>
    </w:p>
    <w:p w:rsidR="00990C64" w:rsidRPr="00627795" w:rsidRDefault="00990C64" w:rsidP="006277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 xml:space="preserve">принять участие в мероприятиях </w:t>
      </w:r>
      <w:r w:rsidR="00627795">
        <w:rPr>
          <w:rFonts w:ascii="Times New Roman" w:hAnsi="Times New Roman" w:cs="Times New Roman"/>
          <w:sz w:val="24"/>
          <w:szCs w:val="24"/>
        </w:rPr>
        <w:t>по подготовке к ВсОШ, региональный этап,</w:t>
      </w:r>
    </w:p>
    <w:p w:rsidR="00990C64" w:rsidRPr="00627795" w:rsidRDefault="00627795" w:rsidP="006277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="00B64EFB" w:rsidRPr="00627795">
        <w:rPr>
          <w:rFonts w:ascii="Times New Roman" w:hAnsi="Times New Roman" w:cs="Times New Roman"/>
          <w:sz w:val="24"/>
          <w:szCs w:val="24"/>
        </w:rPr>
        <w:t xml:space="preserve"> работу наставнических групп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0C64" w:rsidRPr="00627795" w:rsidRDefault="00990C64" w:rsidP="0099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C64" w:rsidRPr="00627795" w:rsidRDefault="00990C64" w:rsidP="0099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C64" w:rsidRPr="00990C64" w:rsidRDefault="00990C64" w:rsidP="00990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>Руководитель ГМО учителей биологии Биканова Н.В.</w:t>
      </w:r>
    </w:p>
    <w:p w:rsidR="00B64EFB" w:rsidRDefault="00B64EFB" w:rsidP="00B64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FB" w:rsidRDefault="00B64EFB" w:rsidP="00B64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FB" w:rsidRDefault="00B64EFB" w:rsidP="00B64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FB" w:rsidRPr="00B64EFB" w:rsidRDefault="00B64EFB" w:rsidP="00B64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64EFB" w:rsidRPr="00B64EFB" w:rsidSect="0062779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1CA"/>
    <w:multiLevelType w:val="hybridMultilevel"/>
    <w:tmpl w:val="05E2EF5C"/>
    <w:lvl w:ilvl="0" w:tplc="2724F93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8AA"/>
    <w:multiLevelType w:val="hybridMultilevel"/>
    <w:tmpl w:val="C4625E16"/>
    <w:lvl w:ilvl="0" w:tplc="5CE4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1EFB"/>
    <w:multiLevelType w:val="hybridMultilevel"/>
    <w:tmpl w:val="5F9657C2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1A73"/>
    <w:multiLevelType w:val="hybridMultilevel"/>
    <w:tmpl w:val="2B0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2299"/>
    <w:multiLevelType w:val="hybridMultilevel"/>
    <w:tmpl w:val="15B2A91A"/>
    <w:lvl w:ilvl="0" w:tplc="5CE4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A6E4D"/>
    <w:multiLevelType w:val="hybridMultilevel"/>
    <w:tmpl w:val="DEFE4EEA"/>
    <w:lvl w:ilvl="0" w:tplc="53B6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1B"/>
    <w:rsid w:val="000955AB"/>
    <w:rsid w:val="00225EB9"/>
    <w:rsid w:val="002A2C8C"/>
    <w:rsid w:val="00330845"/>
    <w:rsid w:val="003B19F3"/>
    <w:rsid w:val="004800AB"/>
    <w:rsid w:val="005B73BC"/>
    <w:rsid w:val="005D1E1D"/>
    <w:rsid w:val="00627795"/>
    <w:rsid w:val="006412FD"/>
    <w:rsid w:val="00690839"/>
    <w:rsid w:val="0070137A"/>
    <w:rsid w:val="00710FBC"/>
    <w:rsid w:val="00742173"/>
    <w:rsid w:val="00745DB6"/>
    <w:rsid w:val="007A4FC6"/>
    <w:rsid w:val="007A5BE9"/>
    <w:rsid w:val="007B7095"/>
    <w:rsid w:val="007F4191"/>
    <w:rsid w:val="007F471B"/>
    <w:rsid w:val="009625AB"/>
    <w:rsid w:val="00990C64"/>
    <w:rsid w:val="009B7510"/>
    <w:rsid w:val="00AE2C10"/>
    <w:rsid w:val="00B04668"/>
    <w:rsid w:val="00B64EFB"/>
    <w:rsid w:val="00BC0B08"/>
    <w:rsid w:val="00C12A73"/>
    <w:rsid w:val="00C4614F"/>
    <w:rsid w:val="00C801FA"/>
    <w:rsid w:val="00D21F68"/>
    <w:rsid w:val="00DE0967"/>
    <w:rsid w:val="00DE57E4"/>
    <w:rsid w:val="00E3221A"/>
    <w:rsid w:val="00E5518E"/>
    <w:rsid w:val="00EA0F2C"/>
    <w:rsid w:val="00F71F44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01A5"/>
  <w15:chartTrackingRefBased/>
  <w15:docId w15:val="{05845CDB-072C-4623-A036-6AE3525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F471B"/>
  </w:style>
  <w:style w:type="paragraph" w:styleId="a3">
    <w:name w:val="List Paragraph"/>
    <w:basedOn w:val="a"/>
    <w:uiPriority w:val="34"/>
    <w:qFormat/>
    <w:rsid w:val="007F4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1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25EB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5EB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6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4</cp:revision>
  <cp:lastPrinted>2022-08-25T14:09:00Z</cp:lastPrinted>
  <dcterms:created xsi:type="dcterms:W3CDTF">2022-11-22T14:36:00Z</dcterms:created>
  <dcterms:modified xsi:type="dcterms:W3CDTF">2022-11-28T08:23:00Z</dcterms:modified>
</cp:coreProperties>
</file>