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64" w:rsidRPr="00131364" w:rsidRDefault="00131364" w:rsidP="00131364">
      <w:pPr>
        <w:jc w:val="right"/>
        <w:rPr>
          <w:rFonts w:ascii="Times New Roman" w:hAnsi="Times New Roman" w:cs="Times New Roman"/>
          <w:sz w:val="20"/>
          <w:szCs w:val="20"/>
        </w:rPr>
      </w:pPr>
      <w:r w:rsidRPr="00131364">
        <w:rPr>
          <w:rFonts w:ascii="Times New Roman" w:hAnsi="Times New Roman" w:cs="Times New Roman"/>
          <w:sz w:val="20"/>
          <w:szCs w:val="20"/>
        </w:rPr>
        <w:t xml:space="preserve">Приложение 3   к приказу  ЦРО </w:t>
      </w:r>
    </w:p>
    <w:p w:rsidR="00131364" w:rsidRPr="00131364" w:rsidRDefault="00131364" w:rsidP="00131364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31364">
        <w:rPr>
          <w:rFonts w:ascii="Times New Roman" w:hAnsi="Times New Roman" w:cs="Times New Roman"/>
          <w:sz w:val="20"/>
          <w:szCs w:val="20"/>
          <w:u w:val="single"/>
        </w:rPr>
        <w:t>от 30.06.2021№116/7.1. -05</w:t>
      </w:r>
    </w:p>
    <w:p w:rsidR="00131364" w:rsidRPr="00131364" w:rsidRDefault="00131364" w:rsidP="00131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6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31364" w:rsidRPr="00131364" w:rsidRDefault="00131364" w:rsidP="00131364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64">
        <w:rPr>
          <w:rFonts w:ascii="Times New Roman" w:hAnsi="Times New Roman" w:cs="Times New Roman"/>
          <w:b/>
          <w:sz w:val="24"/>
          <w:szCs w:val="24"/>
        </w:rPr>
        <w:t xml:space="preserve">работы ГМО  учителей </w:t>
      </w:r>
      <w:proofErr w:type="spellStart"/>
      <w:r w:rsidRPr="00131364">
        <w:rPr>
          <w:rFonts w:ascii="Times New Roman" w:hAnsi="Times New Roman" w:cs="Times New Roman"/>
          <w:b/>
          <w:sz w:val="24"/>
          <w:szCs w:val="24"/>
        </w:rPr>
        <w:t>__</w:t>
      </w:r>
      <w:r w:rsidRPr="00131364">
        <w:rPr>
          <w:rFonts w:ascii="Times New Roman" w:hAnsi="Times New Roman" w:cs="Times New Roman"/>
          <w:b/>
          <w:sz w:val="24"/>
          <w:szCs w:val="24"/>
          <w:u w:val="single"/>
        </w:rPr>
        <w:t>географии</w:t>
      </w:r>
      <w:proofErr w:type="spellEnd"/>
      <w:r w:rsidRPr="0013136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131364">
        <w:rPr>
          <w:rFonts w:ascii="Times New Roman" w:hAnsi="Times New Roman" w:cs="Times New Roman"/>
          <w:b/>
          <w:sz w:val="24"/>
          <w:szCs w:val="24"/>
        </w:rPr>
        <w:t>_ по подготовки к ОГЭ, ЕГЭ</w:t>
      </w:r>
    </w:p>
    <w:p w:rsidR="00131364" w:rsidRPr="00131364" w:rsidRDefault="00131364" w:rsidP="00131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64">
        <w:rPr>
          <w:rFonts w:ascii="Times New Roman" w:hAnsi="Times New Roman" w:cs="Times New Roman"/>
          <w:b/>
          <w:sz w:val="24"/>
          <w:szCs w:val="24"/>
        </w:rPr>
        <w:t xml:space="preserve">на 2021-2022 </w:t>
      </w:r>
      <w:proofErr w:type="spellStart"/>
      <w:r w:rsidRPr="0013136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131364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131364" w:rsidRPr="00131364" w:rsidRDefault="00131364" w:rsidP="00131364">
      <w:pPr>
        <w:jc w:val="both"/>
        <w:rPr>
          <w:rFonts w:ascii="Times New Roman" w:hAnsi="Times New Roman" w:cs="Times New Roman"/>
          <w:sz w:val="24"/>
          <w:szCs w:val="24"/>
        </w:rPr>
      </w:pPr>
      <w:r w:rsidRPr="0013136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31364">
        <w:rPr>
          <w:rFonts w:ascii="Times New Roman" w:hAnsi="Times New Roman" w:cs="Times New Roman"/>
          <w:sz w:val="24"/>
          <w:szCs w:val="24"/>
        </w:rPr>
        <w:t>организация работы учителей географии по подготовке учащихся 9-х и 11-х классов к государственной итоговой аттестации в 2020-2021 учебном году, улучшение результатов сдачи ОГЭ и ЕГЭ по географии в 2020-2021 учебном году.</w:t>
      </w:r>
    </w:p>
    <w:p w:rsidR="00131364" w:rsidRPr="00131364" w:rsidRDefault="00131364" w:rsidP="00131364">
      <w:pPr>
        <w:jc w:val="both"/>
        <w:rPr>
          <w:rFonts w:ascii="Times New Roman" w:hAnsi="Times New Roman" w:cs="Times New Roman"/>
          <w:sz w:val="24"/>
          <w:szCs w:val="24"/>
        </w:rPr>
      </w:pPr>
      <w:r w:rsidRPr="00131364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r w:rsidRPr="00131364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131364" w:rsidRPr="00131364" w:rsidRDefault="00131364" w:rsidP="00131364">
      <w:pPr>
        <w:rPr>
          <w:rFonts w:ascii="Times New Roman" w:hAnsi="Times New Roman" w:cs="Times New Roman"/>
          <w:sz w:val="24"/>
          <w:szCs w:val="24"/>
        </w:rPr>
      </w:pPr>
      <w:r w:rsidRPr="00131364">
        <w:rPr>
          <w:rFonts w:ascii="Times New Roman" w:hAnsi="Times New Roman" w:cs="Times New Roman"/>
          <w:sz w:val="24"/>
          <w:szCs w:val="24"/>
        </w:rPr>
        <w:t xml:space="preserve">- своевременно знакомить учителей с процедурой проведения ЕГЭ и ОГЭ, содержанием нормативных документов по итоговой аттестации, кодификатором, спецификатором и демо-версией </w:t>
      </w:r>
      <w:proofErr w:type="spellStart"/>
      <w:r w:rsidRPr="0013136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31364">
        <w:rPr>
          <w:rFonts w:ascii="Times New Roman" w:hAnsi="Times New Roman" w:cs="Times New Roman"/>
          <w:sz w:val="24"/>
          <w:szCs w:val="24"/>
        </w:rPr>
        <w:t>, системой оценивания заданий с развёрнутым ответом;</w:t>
      </w:r>
    </w:p>
    <w:p w:rsidR="00131364" w:rsidRPr="00131364" w:rsidRDefault="00131364" w:rsidP="00131364">
      <w:pPr>
        <w:jc w:val="both"/>
        <w:rPr>
          <w:rFonts w:ascii="Times New Roman" w:hAnsi="Times New Roman" w:cs="Times New Roman"/>
          <w:sz w:val="24"/>
          <w:szCs w:val="24"/>
        </w:rPr>
      </w:pPr>
      <w:r w:rsidRPr="00131364">
        <w:rPr>
          <w:rFonts w:ascii="Times New Roman" w:hAnsi="Times New Roman" w:cs="Times New Roman"/>
          <w:sz w:val="24"/>
          <w:szCs w:val="24"/>
        </w:rPr>
        <w:t>-  применять методические рекомендации по  системе подготовки учащихся  к сдаче экзаменов по географии;</w:t>
      </w:r>
    </w:p>
    <w:p w:rsidR="00131364" w:rsidRPr="00131364" w:rsidRDefault="00131364" w:rsidP="00131364">
      <w:pPr>
        <w:jc w:val="both"/>
        <w:rPr>
          <w:rFonts w:ascii="Times New Roman" w:hAnsi="Times New Roman" w:cs="Times New Roman"/>
          <w:sz w:val="24"/>
          <w:szCs w:val="24"/>
        </w:rPr>
      </w:pPr>
      <w:r w:rsidRPr="00131364">
        <w:rPr>
          <w:rFonts w:ascii="Times New Roman" w:hAnsi="Times New Roman" w:cs="Times New Roman"/>
          <w:sz w:val="24"/>
          <w:szCs w:val="24"/>
        </w:rPr>
        <w:t xml:space="preserve">- участвовать в </w:t>
      </w:r>
      <w:proofErr w:type="spellStart"/>
      <w:r w:rsidRPr="0013136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31364">
        <w:rPr>
          <w:rFonts w:ascii="Times New Roman" w:hAnsi="Times New Roman" w:cs="Times New Roman"/>
          <w:sz w:val="24"/>
          <w:szCs w:val="24"/>
        </w:rPr>
        <w:t>, которые рассматривают требования к оценке заданий по географии с развёрнутым ответом.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2880"/>
        <w:gridCol w:w="4140"/>
      </w:tblGrid>
      <w:tr w:rsidR="00131364" w:rsidRPr="00131364" w:rsidTr="00FB7B7B">
        <w:tc>
          <w:tcPr>
            <w:tcW w:w="3600" w:type="dxa"/>
            <w:shd w:val="clear" w:color="auto" w:fill="auto"/>
          </w:tcPr>
          <w:p w:rsidR="00131364" w:rsidRPr="00131364" w:rsidRDefault="00131364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80" w:type="dxa"/>
            <w:shd w:val="clear" w:color="auto" w:fill="auto"/>
          </w:tcPr>
          <w:p w:rsidR="00131364" w:rsidRPr="00131364" w:rsidRDefault="00131364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140" w:type="dxa"/>
            <w:shd w:val="clear" w:color="auto" w:fill="auto"/>
          </w:tcPr>
          <w:p w:rsidR="00131364" w:rsidRPr="00131364" w:rsidRDefault="00131364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31364" w:rsidRPr="00131364" w:rsidRDefault="00131364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64" w:rsidRPr="00131364" w:rsidTr="00FB7B7B">
        <w:tc>
          <w:tcPr>
            <w:tcW w:w="3600" w:type="dxa"/>
            <w:shd w:val="clear" w:color="auto" w:fill="auto"/>
          </w:tcPr>
          <w:p w:rsidR="00131364" w:rsidRPr="00131364" w:rsidRDefault="00131364" w:rsidP="00FB7B7B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ГМО. </w:t>
            </w:r>
          </w:p>
          <w:p w:rsidR="00131364" w:rsidRPr="00131364" w:rsidRDefault="00131364" w:rsidP="00FB7B7B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1.  Анализ результатов ЕГЭ – 2021, контрольной работы в формате ОГЭ -9.</w:t>
            </w:r>
          </w:p>
          <w:p w:rsidR="00131364" w:rsidRPr="00131364" w:rsidRDefault="00131364" w:rsidP="00233807">
            <w:pPr>
              <w:tabs>
                <w:tab w:val="left" w:pos="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2.  Ознакомление с приказом ГОРУНО «Об итогах подготовки и проведения государственной (итоговой) аттестации выпускников 11 классов и по завершению  2020-2021 учебного года».</w:t>
            </w:r>
          </w:p>
        </w:tc>
        <w:tc>
          <w:tcPr>
            <w:tcW w:w="2880" w:type="dxa"/>
            <w:shd w:val="clear" w:color="auto" w:fill="auto"/>
          </w:tcPr>
          <w:p w:rsidR="008C03B7" w:rsidRDefault="008C03B7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64" w:rsidRPr="00131364" w:rsidRDefault="00B505AC" w:rsidP="00FB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140" w:type="dxa"/>
            <w:shd w:val="clear" w:color="auto" w:fill="auto"/>
          </w:tcPr>
          <w:p w:rsidR="008C03B7" w:rsidRDefault="008C03B7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64" w:rsidRPr="00131364" w:rsidRDefault="00131364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131364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8B0E5C" w:rsidRPr="00131364" w:rsidTr="00FB7B7B">
        <w:tc>
          <w:tcPr>
            <w:tcW w:w="3600" w:type="dxa"/>
            <w:shd w:val="clear" w:color="auto" w:fill="auto"/>
          </w:tcPr>
          <w:p w:rsidR="008B0E5C" w:rsidRPr="008B0E5C" w:rsidRDefault="008B0E5C" w:rsidP="008B0E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B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Онлайн-консультация</w:t>
            </w:r>
            <w:proofErr w:type="spellEnd"/>
            <w:r w:rsidRPr="008B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разработчика </w:t>
            </w:r>
            <w:r w:rsidR="003F3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контрольно - </w:t>
            </w:r>
            <w:r w:rsidRPr="008B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измерительных материалов ЕГЭ по географии </w:t>
            </w:r>
            <w:r w:rsidR="00C61A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А.А. </w:t>
            </w:r>
            <w:proofErr w:type="spellStart"/>
            <w:r w:rsidRPr="008B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Лобджанидзе</w:t>
            </w:r>
            <w:proofErr w:type="spellEnd"/>
            <w:r w:rsidRPr="008B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(проект Федерального института педагогических измерений (ФИПИ) серия "На все 100!" для </w:t>
            </w:r>
            <w:r w:rsidRPr="008B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будущих участников экзаменов и преподавателей школ.</w:t>
            </w:r>
            <w:proofErr w:type="gramEnd"/>
            <w:r w:rsidRPr="008B0E5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8B0E5C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C61A16">
              <w:rPr>
                <w:rFonts w:ascii="Times New Roman" w:hAnsi="Times New Roman" w:cs="Times New Roman"/>
                <w:sz w:val="24"/>
                <w:szCs w:val="24"/>
              </w:rPr>
              <w:t xml:space="preserve"> в контакте</w:t>
            </w:r>
            <w:r w:rsidRPr="008B0E5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Pr="008B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" w:tgtFrame="_blank" w:history="1">
              <w:r w:rsidRPr="008B0E5C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https://vk.com/rosobrnadzor?z=video-36510627_456239708%2Fpl_-36510627_-2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8B0E5C" w:rsidRPr="00131364" w:rsidRDefault="008B0E5C" w:rsidP="008B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8B0E5C" w:rsidRPr="00131364" w:rsidRDefault="008B0E5C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B0E5C" w:rsidRPr="00131364" w:rsidRDefault="008B0E5C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</w:tc>
      </w:tr>
      <w:tr w:rsidR="007C4C08" w:rsidRPr="00131364" w:rsidTr="00FB7B7B">
        <w:tc>
          <w:tcPr>
            <w:tcW w:w="3600" w:type="dxa"/>
            <w:shd w:val="clear" w:color="auto" w:fill="auto"/>
          </w:tcPr>
          <w:p w:rsidR="007C4C08" w:rsidRDefault="00482BE5" w:rsidP="008B0E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="007C4C08" w:rsidRPr="00482BE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Участие в семинаре</w:t>
            </w:r>
            <w:r w:rsidR="007C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«Международное исследование </w:t>
            </w:r>
            <w:r w:rsidR="007C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PISA</w:t>
            </w:r>
            <w:r w:rsidR="007C4C08" w:rsidRPr="007C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инструмент изучения уровня функциональной грамотности школьников. Анализ результатов диагностики уровня профессиональной компетентности педагогов при формировании ФГ».</w:t>
            </w:r>
          </w:p>
          <w:p w:rsidR="007C4C08" w:rsidRDefault="00482BE5" w:rsidP="008B0E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7C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«Формирование функциональной грамотности при выполнении заданий ГИА</w:t>
            </w:r>
            <w:r w:rsidR="001C7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географии»</w:t>
            </w:r>
            <w:proofErr w:type="gramStart"/>
            <w:r w:rsidR="001C7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4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482BE5" w:rsidRPr="001C78A6" w:rsidRDefault="008C03B7" w:rsidP="008B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 xml:space="preserve">3. Утверждение графика тренировочных работ по географии в системе </w:t>
            </w:r>
            <w:proofErr w:type="spellStart"/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8C03B7" w:rsidRDefault="008C03B7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8" w:rsidRPr="00131364" w:rsidRDefault="004D14FE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  <w:p w:rsidR="007C4C08" w:rsidRPr="00131364" w:rsidRDefault="007C4C08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8C03B7" w:rsidRDefault="008C03B7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08" w:rsidRDefault="007C4C08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  <w:p w:rsidR="001C78A6" w:rsidRDefault="001C78A6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A6" w:rsidRDefault="001C78A6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A6" w:rsidRDefault="001C78A6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A6" w:rsidRDefault="001C78A6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A6" w:rsidRDefault="001C78A6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C78A6" w:rsidRDefault="001C78A6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A6" w:rsidRDefault="001C78A6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8A6" w:rsidRPr="00131364" w:rsidRDefault="001C78A6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210335" w:rsidRDefault="00210335" w:rsidP="0093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3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proofErr w:type="spellStart"/>
            <w:r w:rsidRPr="00210335">
              <w:rPr>
                <w:rFonts w:ascii="Times New Roman" w:hAnsi="Times New Roman" w:cs="Times New Roman"/>
                <w:sz w:val="24"/>
                <w:szCs w:val="24"/>
              </w:rPr>
              <w:t>онлайн-консультаций</w:t>
            </w:r>
            <w:proofErr w:type="spellEnd"/>
            <w:r w:rsidRPr="00210335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9, 11 –</w:t>
            </w:r>
            <w:proofErr w:type="spellStart"/>
            <w:r w:rsidRPr="002103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21033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учителями географии (по графику) в формате </w:t>
            </w:r>
            <w:r w:rsidRPr="00210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10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210335" w:rsidRPr="00210335" w:rsidRDefault="00E93C6C" w:rsidP="0093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10335" w:rsidRPr="00210335">
              <w:rPr>
                <w:rFonts w:ascii="Times New Roman" w:hAnsi="Times New Roman" w:cs="Times New Roman"/>
                <w:sz w:val="24"/>
                <w:szCs w:val="24"/>
              </w:rPr>
              <w:t>брь - Апрель</w:t>
            </w:r>
          </w:p>
        </w:tc>
        <w:tc>
          <w:tcPr>
            <w:tcW w:w="4140" w:type="dxa"/>
            <w:shd w:val="clear" w:color="auto" w:fill="auto"/>
          </w:tcPr>
          <w:p w:rsidR="00210335" w:rsidRPr="00210335" w:rsidRDefault="00210335" w:rsidP="00935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335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131364" w:rsidRDefault="00210335" w:rsidP="00FB7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Тренировочная работа №1 по географии 9 класс 2021-2022 гг. в системе </w:t>
            </w:r>
            <w:proofErr w:type="spellStart"/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10335" w:rsidRPr="00131364" w:rsidRDefault="00E93C6C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210335" w:rsidRPr="0013136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140" w:type="dxa"/>
            <w:shd w:val="clear" w:color="auto" w:fill="auto"/>
          </w:tcPr>
          <w:p w:rsidR="00210335" w:rsidRPr="00131364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131364" w:rsidRDefault="00210335" w:rsidP="00FB7B7B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ГМО. </w:t>
            </w:r>
          </w:p>
          <w:p w:rsidR="00210335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кодификатором и спецификатором. </w:t>
            </w:r>
          </w:p>
          <w:p w:rsidR="00E93C6C" w:rsidRPr="00131364" w:rsidRDefault="00E93C6C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Ознакомление с проектами демоверсий ЕГЭ и ОГЭ по географии.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по географии.</w:t>
            </w:r>
          </w:p>
          <w:p w:rsidR="00210335" w:rsidRPr="00131364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. Работа с базой заданий по географии на сайте ФИПИ.</w:t>
            </w:r>
          </w:p>
          <w:p w:rsidR="00210335" w:rsidRPr="00131364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. Из опыта работы по подготовке учащихся к ЕГЭ по географии.</w:t>
            </w:r>
          </w:p>
        </w:tc>
        <w:tc>
          <w:tcPr>
            <w:tcW w:w="2880" w:type="dxa"/>
            <w:shd w:val="clear" w:color="auto" w:fill="auto"/>
          </w:tcPr>
          <w:p w:rsidR="00210335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131364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10335" w:rsidRPr="00131364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10335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131364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131364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10335" w:rsidRPr="00131364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131364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131364" w:rsidRDefault="00210335" w:rsidP="003D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131364" w:rsidRDefault="00210335" w:rsidP="00FB7B7B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Тренировочная работа </w:t>
            </w:r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географии 11 класс 2021-2022 гг. в системе </w:t>
            </w:r>
            <w:proofErr w:type="spellStart"/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10335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4140" w:type="dxa"/>
            <w:shd w:val="clear" w:color="auto" w:fill="auto"/>
          </w:tcPr>
          <w:p w:rsidR="00210335" w:rsidRDefault="00E93C6C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131364" w:rsidRDefault="00210335" w:rsidP="001313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Тренировочная работа </w:t>
            </w:r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географии 11 класс 2021-2022 гг. в системе </w:t>
            </w:r>
            <w:proofErr w:type="spellStart"/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10335" w:rsidRPr="00131364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4140" w:type="dxa"/>
            <w:shd w:val="clear" w:color="auto" w:fill="auto"/>
          </w:tcPr>
          <w:p w:rsidR="00210335" w:rsidRPr="00131364" w:rsidRDefault="00210335" w:rsidP="00FB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3213DD" w:rsidRDefault="00210335" w:rsidP="0032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Тренировочная работа №2 по географии 9 класс 2021-2022 гг. в системе </w:t>
            </w:r>
            <w:proofErr w:type="spellStart"/>
            <w:r w:rsidRPr="00321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10335" w:rsidRPr="003213DD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DD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4140" w:type="dxa"/>
            <w:shd w:val="clear" w:color="auto" w:fill="auto"/>
          </w:tcPr>
          <w:p w:rsidR="00210335" w:rsidRPr="00131364" w:rsidRDefault="00210335" w:rsidP="00FB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364">
              <w:rPr>
                <w:rFonts w:ascii="Times New Roman" w:hAnsi="Times New Roman" w:cs="Times New Roman"/>
                <w:sz w:val="24"/>
                <w:szCs w:val="24"/>
              </w:rPr>
              <w:t>Учителя школ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3213DD" w:rsidRDefault="00210335" w:rsidP="00321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B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диагностической работы по географии для учащихся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11 классов</w:t>
            </w:r>
            <w:r w:rsidRPr="00750B7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гимназии №3 для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93C6C">
              <w:rPr>
                <w:rFonts w:ascii="Times New Roman" w:hAnsi="Times New Roman" w:cs="Times New Roman"/>
                <w:sz w:val="24"/>
                <w:szCs w:val="24"/>
              </w:rPr>
              <w:t xml:space="preserve"> левого берега и на базе СОШ №7</w:t>
            </w:r>
            <w:r w:rsidRPr="00750B79">
              <w:rPr>
                <w:rFonts w:ascii="Times New Roman" w:hAnsi="Times New Roman" w:cs="Times New Roman"/>
                <w:sz w:val="24"/>
                <w:szCs w:val="24"/>
              </w:rPr>
              <w:t xml:space="preserve"> для школ правого берега.</w:t>
            </w:r>
          </w:p>
        </w:tc>
        <w:tc>
          <w:tcPr>
            <w:tcW w:w="2880" w:type="dxa"/>
            <w:shd w:val="clear" w:color="auto" w:fill="auto"/>
          </w:tcPr>
          <w:p w:rsidR="00210335" w:rsidRPr="003213DD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40" w:type="dxa"/>
            <w:shd w:val="clear" w:color="auto" w:fill="auto"/>
          </w:tcPr>
          <w:p w:rsidR="00210335" w:rsidRPr="00750B79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9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7B0737" w:rsidRDefault="00210335" w:rsidP="00FB7B7B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ГМО. </w:t>
            </w:r>
          </w:p>
          <w:p w:rsidR="00210335" w:rsidRPr="00DA24A1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 xml:space="preserve">1.Анализ результатов тренировочной работы в 9 – </w:t>
            </w:r>
            <w:proofErr w:type="spellStart"/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A24A1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работа в формате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335" w:rsidRPr="00DA24A1" w:rsidRDefault="00210335" w:rsidP="009A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2.Анализ результатов тренировочной работы  в 11-х классах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3.Использование различных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технологий при подготовке к итоговой  аттестации по географии учащихся 9 – </w:t>
            </w:r>
            <w:proofErr w:type="spellStart"/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A24A1">
              <w:rPr>
                <w:rFonts w:ascii="Times New Roman" w:hAnsi="Times New Roman" w:cs="Times New Roman"/>
                <w:sz w:val="24"/>
                <w:szCs w:val="24"/>
              </w:rPr>
              <w:t xml:space="preserve"> и 11 – </w:t>
            </w:r>
            <w:proofErr w:type="spellStart"/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A24A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 Из опыта работы.</w:t>
            </w:r>
          </w:p>
        </w:tc>
        <w:tc>
          <w:tcPr>
            <w:tcW w:w="2880" w:type="dxa"/>
            <w:shd w:val="clear" w:color="auto" w:fill="auto"/>
          </w:tcPr>
          <w:p w:rsidR="00210335" w:rsidRDefault="00210335" w:rsidP="007C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DA24A1" w:rsidRDefault="00210335" w:rsidP="007C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40" w:type="dxa"/>
            <w:shd w:val="clear" w:color="auto" w:fill="auto"/>
          </w:tcPr>
          <w:p w:rsidR="00210335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DA24A1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DA24A1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10335" w:rsidRPr="00DA24A1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DA24A1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DA24A1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DA24A1" w:rsidRDefault="00210335" w:rsidP="00DA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М.С.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Default="00210335" w:rsidP="00FB7B7B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Тренировочная работа  по географии 11</w:t>
            </w:r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2021-2022 гг. в системе </w:t>
            </w:r>
            <w:proofErr w:type="spellStart"/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10335" w:rsidRPr="00513520" w:rsidRDefault="00210335" w:rsidP="0051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0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4140" w:type="dxa"/>
            <w:shd w:val="clear" w:color="auto" w:fill="auto"/>
          </w:tcPr>
          <w:p w:rsidR="00210335" w:rsidRPr="00513520" w:rsidRDefault="00210335" w:rsidP="0051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0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Default="00210335" w:rsidP="00FB7B7B">
            <w:pPr>
              <w:tabs>
                <w:tab w:val="left" w:pos="972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Тренировочная работа №3  по географии  9</w:t>
            </w:r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2021-2022 гг. в системе </w:t>
            </w:r>
            <w:proofErr w:type="spellStart"/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10335" w:rsidRPr="00513520" w:rsidRDefault="00210335" w:rsidP="0051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0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4140" w:type="dxa"/>
            <w:shd w:val="clear" w:color="auto" w:fill="auto"/>
          </w:tcPr>
          <w:p w:rsidR="00210335" w:rsidRPr="00513520" w:rsidRDefault="00210335" w:rsidP="0051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20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7B0737" w:rsidRDefault="00210335" w:rsidP="00FB7B7B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ГМО. </w:t>
            </w:r>
          </w:p>
          <w:p w:rsidR="00210335" w:rsidRPr="009A5318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1.Анализ результатов диагностической работы в 9 – </w:t>
            </w:r>
            <w:proofErr w:type="spellStart"/>
            <w:r w:rsidRPr="009A53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9A5318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работа в формате ОГЭ в системе </w:t>
            </w:r>
            <w:proofErr w:type="spellStart"/>
            <w:r w:rsidRPr="009A5318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9A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335" w:rsidRPr="009A5318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18">
              <w:rPr>
                <w:rFonts w:ascii="Times New Roman" w:hAnsi="Times New Roman" w:cs="Times New Roman"/>
                <w:sz w:val="24"/>
                <w:szCs w:val="24"/>
              </w:rPr>
              <w:t xml:space="preserve">2.Анализ результатов диагностических  работ в 11-х классах в формате ЕГЭ в системе </w:t>
            </w:r>
            <w:proofErr w:type="spellStart"/>
            <w:r w:rsidRPr="009A5318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9A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335" w:rsidRPr="009A5318" w:rsidRDefault="00210335" w:rsidP="00FB7B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318">
              <w:rPr>
                <w:rFonts w:ascii="Times New Roman" w:hAnsi="Times New Roman" w:cs="Times New Roman"/>
                <w:sz w:val="24"/>
                <w:szCs w:val="24"/>
              </w:rPr>
              <w:t xml:space="preserve">3.Заполнение бланков  ответов: типичные ошибки в заполнении бланков. </w:t>
            </w:r>
          </w:p>
          <w:p w:rsidR="00210335" w:rsidRPr="009A5318" w:rsidRDefault="00210335" w:rsidP="00FB7B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5318">
              <w:rPr>
                <w:rFonts w:ascii="Times New Roman" w:hAnsi="Times New Roman" w:cs="Times New Roman"/>
                <w:sz w:val="24"/>
                <w:szCs w:val="24"/>
              </w:rPr>
              <w:t>4.Работа с картами атласа на экзамене в 9 классе. Умение извлекать информацию.</w:t>
            </w:r>
          </w:p>
          <w:p w:rsidR="00210335" w:rsidRPr="009A5318" w:rsidRDefault="00210335" w:rsidP="00FB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18">
              <w:rPr>
                <w:rFonts w:ascii="Times New Roman" w:hAnsi="Times New Roman" w:cs="Times New Roman"/>
                <w:sz w:val="24"/>
                <w:szCs w:val="24"/>
              </w:rPr>
              <w:t>5.Ознакомление с критериями оценки выполнения заданий с развёрнутым ответом.</w:t>
            </w:r>
          </w:p>
        </w:tc>
        <w:tc>
          <w:tcPr>
            <w:tcW w:w="2880" w:type="dxa"/>
            <w:shd w:val="clear" w:color="auto" w:fill="auto"/>
          </w:tcPr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40" w:type="dxa"/>
            <w:shd w:val="clear" w:color="auto" w:fill="auto"/>
          </w:tcPr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318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9A5318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</w:p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318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9A5318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9A5318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318">
              <w:rPr>
                <w:rFonts w:ascii="Times New Roman" w:hAnsi="Times New Roman" w:cs="Times New Roman"/>
                <w:sz w:val="24"/>
                <w:szCs w:val="24"/>
              </w:rPr>
              <w:t>Эксперты ОГЭ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9A5318" w:rsidRDefault="00210335" w:rsidP="00FB7B7B">
            <w:pPr>
              <w:tabs>
                <w:tab w:val="left" w:pos="9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Тренировочная работа  по географии 11</w:t>
            </w:r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2021-2022 гг. в системе </w:t>
            </w:r>
            <w:proofErr w:type="spellStart"/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10335" w:rsidRPr="00A1690A" w:rsidRDefault="00210335" w:rsidP="009A5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0A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4140" w:type="dxa"/>
            <w:shd w:val="clear" w:color="auto" w:fill="auto"/>
          </w:tcPr>
          <w:p w:rsidR="00210335" w:rsidRDefault="00210335" w:rsidP="00A1690A">
            <w:pPr>
              <w:jc w:val="center"/>
            </w:pPr>
            <w:r w:rsidRPr="00374C70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750B79" w:rsidRDefault="00210335" w:rsidP="0075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Тренировочная работа №4  по географии  9</w:t>
            </w:r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2021-2022 гг. в системе </w:t>
            </w:r>
            <w:proofErr w:type="spellStart"/>
            <w:r w:rsidRPr="00131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10335" w:rsidRPr="00A1690A" w:rsidRDefault="00210335" w:rsidP="00FB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0A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4140" w:type="dxa"/>
            <w:shd w:val="clear" w:color="auto" w:fill="auto"/>
          </w:tcPr>
          <w:p w:rsidR="00210335" w:rsidRDefault="00210335" w:rsidP="00A1690A">
            <w:pPr>
              <w:jc w:val="center"/>
            </w:pPr>
            <w:r w:rsidRPr="00374C70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  <w:tr w:rsidR="00210335" w:rsidRPr="00131364" w:rsidTr="00FB7B7B">
        <w:tc>
          <w:tcPr>
            <w:tcW w:w="3600" w:type="dxa"/>
            <w:shd w:val="clear" w:color="auto" w:fill="auto"/>
          </w:tcPr>
          <w:p w:rsidR="00210335" w:rsidRPr="0041137D" w:rsidRDefault="00210335" w:rsidP="00411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7D">
              <w:rPr>
                <w:rFonts w:ascii="Times New Roman" w:hAnsi="Times New Roman" w:cs="Times New Roman"/>
                <w:sz w:val="24"/>
                <w:szCs w:val="24"/>
              </w:rPr>
              <w:t>1. Ознакомление и изучение нормативно - правовой базы  (положение об итоговой аттестации, информационные письма, методические рекомендации).</w:t>
            </w:r>
          </w:p>
          <w:p w:rsidR="00210335" w:rsidRPr="0041137D" w:rsidRDefault="00210335" w:rsidP="00411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7D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тренировочных диагностических работ в системе </w:t>
            </w:r>
            <w:proofErr w:type="spellStart"/>
            <w:r w:rsidRPr="0041137D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411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0335" w:rsidRPr="0041137D" w:rsidRDefault="00210335" w:rsidP="004113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7D">
              <w:rPr>
                <w:rFonts w:ascii="Times New Roman" w:hAnsi="Times New Roman" w:cs="Times New Roman"/>
                <w:sz w:val="24"/>
                <w:szCs w:val="24"/>
              </w:rPr>
              <w:t>3. Обновление информационных стендов.</w:t>
            </w:r>
          </w:p>
          <w:p w:rsidR="00210335" w:rsidRDefault="00210335" w:rsidP="0041137D">
            <w:pPr>
              <w:pStyle w:val="a4"/>
            </w:pPr>
            <w:r w:rsidRPr="0041137D">
              <w:rPr>
                <w:rFonts w:ascii="Times New Roman" w:hAnsi="Times New Roman" w:cs="Times New Roman"/>
                <w:sz w:val="24"/>
                <w:szCs w:val="24"/>
              </w:rPr>
              <w:t>4. Использование интернет - технологий и предоставление возможности выпускникам работать с образовательными сайтами.</w:t>
            </w:r>
            <w:r w:rsidRPr="0041137D">
              <w:t xml:space="preserve"> </w:t>
            </w:r>
          </w:p>
          <w:p w:rsidR="00210335" w:rsidRPr="000A6A82" w:rsidRDefault="00210335" w:rsidP="000A6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A6A82">
              <w:rPr>
                <w:rFonts w:ascii="Times New Roman" w:hAnsi="Times New Roman" w:cs="Times New Roman"/>
                <w:sz w:val="24"/>
                <w:szCs w:val="24"/>
              </w:rPr>
              <w:t xml:space="preserve">5. Проект «Моя школа в </w:t>
            </w:r>
            <w:r w:rsidRPr="000A6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0A6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210335" w:rsidRDefault="00210335" w:rsidP="0041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7D"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  <w:p w:rsidR="00210335" w:rsidRDefault="00210335" w:rsidP="0041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Default="00210335" w:rsidP="0041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Default="00210335" w:rsidP="0041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Default="00210335" w:rsidP="0041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Default="00210335" w:rsidP="000A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Default="00610D77" w:rsidP="000A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0335" w:rsidRPr="00621D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https://olympmo.ru/gia.html</w:t>
              </w:r>
            </w:hyperlink>
          </w:p>
          <w:p w:rsidR="00210335" w:rsidRPr="0041137D" w:rsidRDefault="00210335" w:rsidP="000A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210335" w:rsidRPr="0041137D" w:rsidRDefault="00210335" w:rsidP="0041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7D">
              <w:rPr>
                <w:rFonts w:ascii="Times New Roman" w:hAnsi="Times New Roman" w:cs="Times New Roman"/>
                <w:sz w:val="24"/>
                <w:szCs w:val="24"/>
              </w:rPr>
              <w:t>Эксперты ОГЭ</w:t>
            </w:r>
          </w:p>
          <w:p w:rsidR="00210335" w:rsidRPr="0041137D" w:rsidRDefault="00210335" w:rsidP="0041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41137D" w:rsidRDefault="00210335" w:rsidP="00411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35" w:rsidRPr="0041137D" w:rsidRDefault="00210335" w:rsidP="00411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7D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</w:tr>
    </w:tbl>
    <w:p w:rsidR="00131364" w:rsidRDefault="00131364" w:rsidP="00131364">
      <w:pPr>
        <w:rPr>
          <w:rFonts w:ascii="Times New Roman" w:hAnsi="Times New Roman" w:cs="Times New Roman"/>
          <w:sz w:val="24"/>
          <w:szCs w:val="24"/>
        </w:rPr>
      </w:pPr>
    </w:p>
    <w:p w:rsidR="00046753" w:rsidRPr="00B932FD" w:rsidRDefault="00D77D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32FD">
        <w:rPr>
          <w:rFonts w:ascii="Times New Roman" w:hAnsi="Times New Roman" w:cs="Times New Roman"/>
          <w:b/>
          <w:i/>
          <w:sz w:val="24"/>
          <w:szCs w:val="24"/>
        </w:rPr>
        <w:t xml:space="preserve">Руководитель ГМО учителей географии _______________ </w:t>
      </w:r>
      <w:proofErr w:type="spellStart"/>
      <w:r w:rsidRPr="00B932FD">
        <w:rPr>
          <w:rFonts w:ascii="Times New Roman" w:hAnsi="Times New Roman" w:cs="Times New Roman"/>
          <w:b/>
          <w:i/>
          <w:sz w:val="24"/>
          <w:szCs w:val="24"/>
        </w:rPr>
        <w:t>Кутьина</w:t>
      </w:r>
      <w:proofErr w:type="spellEnd"/>
      <w:r w:rsidRPr="00B932FD">
        <w:rPr>
          <w:rFonts w:ascii="Times New Roman" w:hAnsi="Times New Roman" w:cs="Times New Roman"/>
          <w:b/>
          <w:i/>
          <w:sz w:val="24"/>
          <w:szCs w:val="24"/>
        </w:rPr>
        <w:t xml:space="preserve"> Л.Е. </w:t>
      </w:r>
    </w:p>
    <w:sectPr w:rsidR="00046753" w:rsidRPr="00B932FD" w:rsidSect="002A01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364"/>
    <w:rsid w:val="00046753"/>
    <w:rsid w:val="000A6A82"/>
    <w:rsid w:val="00125DB8"/>
    <w:rsid w:val="00131364"/>
    <w:rsid w:val="001C78A6"/>
    <w:rsid w:val="00210335"/>
    <w:rsid w:val="00233807"/>
    <w:rsid w:val="003213DD"/>
    <w:rsid w:val="003D5AA9"/>
    <w:rsid w:val="003F3B13"/>
    <w:rsid w:val="0041137D"/>
    <w:rsid w:val="00482BE5"/>
    <w:rsid w:val="004D14FE"/>
    <w:rsid w:val="00513520"/>
    <w:rsid w:val="00610D77"/>
    <w:rsid w:val="00750B79"/>
    <w:rsid w:val="00785D0D"/>
    <w:rsid w:val="007B0737"/>
    <w:rsid w:val="007C4C08"/>
    <w:rsid w:val="008B0E5C"/>
    <w:rsid w:val="008C03B7"/>
    <w:rsid w:val="009A5318"/>
    <w:rsid w:val="00A1690A"/>
    <w:rsid w:val="00A5604F"/>
    <w:rsid w:val="00B505AC"/>
    <w:rsid w:val="00B932FD"/>
    <w:rsid w:val="00BE5495"/>
    <w:rsid w:val="00C61A16"/>
    <w:rsid w:val="00D77D28"/>
    <w:rsid w:val="00D90504"/>
    <w:rsid w:val="00DA24A1"/>
    <w:rsid w:val="00DD696C"/>
    <w:rsid w:val="00E93C6C"/>
    <w:rsid w:val="00FD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E7"/>
  </w:style>
  <w:style w:type="paragraph" w:styleId="1">
    <w:name w:val="heading 1"/>
    <w:basedOn w:val="a"/>
    <w:link w:val="10"/>
    <w:uiPriority w:val="9"/>
    <w:qFormat/>
    <w:rsid w:val="000A6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E5C"/>
    <w:rPr>
      <w:color w:val="0000FF"/>
      <w:u w:val="single"/>
    </w:rPr>
  </w:style>
  <w:style w:type="paragraph" w:styleId="a4">
    <w:name w:val="No Spacing"/>
    <w:uiPriority w:val="1"/>
    <w:qFormat/>
    <w:rsid w:val="004113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A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9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ympmo.ru/gia.html" TargetMode="External"/><Relationship Id="rId4" Type="http://schemas.openxmlformats.org/officeDocument/2006/relationships/hyperlink" Target="https://vk.com/rosobrnadzor?z=video-36510627_456239708%2Fpl_-36510627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2021-10-09T17:28:00Z</dcterms:created>
  <dcterms:modified xsi:type="dcterms:W3CDTF">2021-10-29T17:38:00Z</dcterms:modified>
</cp:coreProperties>
</file>