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EF" w:rsidRPr="00FC31EF" w:rsidRDefault="00FC31EF" w:rsidP="00FC31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-61"/>
        <w:tblpPr w:leftFromText="180" w:rightFromText="180" w:vertAnchor="page" w:horzAnchor="page" w:tblpX="535" w:tblpY="847"/>
        <w:tblW w:w="11118" w:type="dxa"/>
        <w:tblLook w:val="04A0" w:firstRow="1" w:lastRow="0" w:firstColumn="1" w:lastColumn="0" w:noHBand="0" w:noVBand="1"/>
      </w:tblPr>
      <w:tblGrid>
        <w:gridCol w:w="4644"/>
        <w:gridCol w:w="486"/>
        <w:gridCol w:w="2291"/>
        <w:gridCol w:w="200"/>
        <w:gridCol w:w="3497"/>
      </w:tblGrid>
      <w:tr w:rsidR="00FC31EF" w:rsidRPr="00FC31EF" w:rsidTr="0068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 w:rsidRPr="00FC31EF">
              <w:rPr>
                <w:rFonts w:ascii="Times New Roman" w:hAnsi="Times New Roman"/>
                <w:iCs/>
                <w:sz w:val="32"/>
                <w:szCs w:val="24"/>
              </w:rPr>
              <w:lastRenderedPageBreak/>
              <w:t xml:space="preserve">План работы городского методического объединения для воспитателей 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 w:rsidRPr="00FC31EF">
              <w:rPr>
                <w:rFonts w:ascii="Times New Roman" w:hAnsi="Times New Roman"/>
                <w:iCs/>
                <w:sz w:val="32"/>
                <w:szCs w:val="24"/>
              </w:rPr>
              <w:t xml:space="preserve">групп младшего и среднего возраста ДОУ 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 w:rsidRPr="00FC31EF">
              <w:rPr>
                <w:rFonts w:ascii="Times New Roman" w:hAnsi="Times New Roman"/>
                <w:iCs/>
                <w:sz w:val="32"/>
                <w:szCs w:val="24"/>
              </w:rPr>
              <w:t>на 2021-2022 учебный год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color w:val="FF0000"/>
                <w:sz w:val="32"/>
                <w:szCs w:val="32"/>
                <w:lang w:val="en-US"/>
              </w:rPr>
            </w:pPr>
          </w:p>
        </w:tc>
      </w:tr>
      <w:tr w:rsidR="00FC31EF" w:rsidRPr="00FC31EF" w:rsidTr="00FC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Тема №1 (ноябрь)</w:t>
            </w:r>
          </w:p>
          <w:p w:rsidR="00FC31EF" w:rsidRPr="00FC31EF" w:rsidRDefault="00F03F27" w:rsidP="00FC31E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«Познавательно-</w:t>
            </w:r>
            <w:r w:rsidR="00FC31EF" w:rsidRPr="00FC31EF">
              <w:rPr>
                <w:rFonts w:ascii="Times New Roman" w:hAnsi="Times New Roman"/>
                <w:sz w:val="28"/>
                <w:szCs w:val="28"/>
              </w:rPr>
              <w:t>речевое развитие младших дошкольников</w:t>
            </w: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sz w:val="28"/>
                <w:szCs w:val="28"/>
              </w:rPr>
              <w:t xml:space="preserve"> в разных видах деятельности»</w:t>
            </w: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C31EF" w:rsidRPr="00FC31EF" w:rsidTr="0068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FC31EF" w:rsidP="00FC31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1EF" w:rsidRPr="00FC31EF" w:rsidTr="00FC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91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FC31EF" w:rsidRPr="00FC31EF" w:rsidTr="0068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«Развиваем речь, играя. Практический пример»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Россомагина</w:t>
            </w:r>
            <w:proofErr w:type="spellEnd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Алексеевна,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18</w:t>
            </w:r>
          </w:p>
          <w:p w:rsidR="00FC31EF" w:rsidRPr="00FC31EF" w:rsidRDefault="00FC31EF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F" w:rsidRPr="00FC31EF" w:rsidTr="00FC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03F27" w:rsidP="00FC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«Познавательно-</w:t>
            </w:r>
            <w:r w:rsidR="00FC31EF" w:rsidRPr="00FC31EF">
              <w:rPr>
                <w:rFonts w:ascii="Times New Roman" w:hAnsi="Times New Roman"/>
                <w:sz w:val="24"/>
                <w:szCs w:val="24"/>
              </w:rPr>
              <w:t>речевое развитие дошкольников средствами музейной педагогики»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Мошкова Анна Владимировна, воспитатель </w:t>
            </w:r>
            <w:r w:rsidR="00AF46CB" w:rsidRPr="00AF46CB">
              <w:rPr>
                <w:rFonts w:ascii="Times New Roman" w:hAnsi="Times New Roman" w:cs="Times New Roman"/>
                <w:sz w:val="24"/>
                <w:szCs w:val="24"/>
              </w:rPr>
              <w:t>ДОУ № 22</w:t>
            </w:r>
          </w:p>
          <w:p w:rsidR="00FC31EF" w:rsidRPr="00FC31EF" w:rsidRDefault="00FC31E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F" w:rsidRPr="00FC31EF" w:rsidTr="0068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«Использование различных форм и методов в работе с детьми по развитию речи»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Наталия Сергеевна,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18</w:t>
            </w:r>
          </w:p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7B90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DC7B90" w:rsidRPr="00FC31EF" w:rsidRDefault="00DC7B90" w:rsidP="00DC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 интервьюирования как средство развития речи младших дошкольников» </w:t>
            </w:r>
          </w:p>
        </w:tc>
        <w:tc>
          <w:tcPr>
            <w:tcW w:w="2491" w:type="dxa"/>
            <w:gridSpan w:val="2"/>
          </w:tcPr>
          <w:p w:rsidR="00DC7B90" w:rsidRPr="00FC31EF" w:rsidRDefault="00DC7B90" w:rsidP="00DC7B9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C7B90" w:rsidRPr="00FC31EF" w:rsidRDefault="00DC7B90" w:rsidP="00DC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DC7B90" w:rsidRDefault="00DC7B90" w:rsidP="00DC7B9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</w:t>
            </w:r>
          </w:p>
          <w:p w:rsidR="00DC7B90" w:rsidRPr="00FC31EF" w:rsidRDefault="00DC7B90" w:rsidP="00DC7B9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C7B90" w:rsidRPr="00FC31EF" w:rsidRDefault="00DC7B90" w:rsidP="00AF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Ольга Николаевна,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14 (корпус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AF46CB" w:rsidRDefault="00AF46CB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Тема №2 (февраль)</w:t>
            </w: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333333"/>
                <w:sz w:val="28"/>
                <w:szCs w:val="28"/>
              </w:rPr>
              <w:t>«Игра как средство самовыражения и самореализации дошкольника»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FC31EF" w:rsidP="00FC31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C31EF" w:rsidRPr="00FC31EF" w:rsidRDefault="00FC31EF" w:rsidP="00FC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«</w:t>
            </w:r>
            <w:r w:rsidRPr="00FC31EF">
              <w:rPr>
                <w:rFonts w:ascii="Times New Roman" w:hAnsi="Times New Roman"/>
                <w:color w:val="333333"/>
                <w:sz w:val="24"/>
                <w:szCs w:val="24"/>
              </w:rPr>
              <w:t>Дидактическая игра, как средство активной познавательной деятельности младших дошкольников»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End"/>
          </w:p>
        </w:tc>
        <w:tc>
          <w:tcPr>
            <w:tcW w:w="3497" w:type="dxa"/>
          </w:tcPr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18</w:t>
            </w:r>
          </w:p>
          <w:p w:rsidR="00FC31EF" w:rsidRPr="00FC31EF" w:rsidRDefault="00FC31EF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«Развивающая игра как средство развития интеллектуальных, речевых и творческих способностей»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Фомина Светлана Евгеньевна,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ДОУ № 18</w:t>
            </w: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color w:val="333333"/>
                <w:sz w:val="24"/>
                <w:szCs w:val="24"/>
              </w:rPr>
              <w:t>«Сюжетно-ролевая игра как средство навыков общения взрослого и ребёнка»</w:t>
            </w:r>
          </w:p>
        </w:tc>
        <w:tc>
          <w:tcPr>
            <w:tcW w:w="2491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Зинина Алевтина Юрьевна, 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1EF" w:rsidRPr="00FC31EF" w:rsidRDefault="00FC31EF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FC31EF" w:rsidRPr="00FC31EF" w:rsidRDefault="00FC31EF" w:rsidP="00FC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="00F03F27">
              <w:rPr>
                <w:rFonts w:ascii="Times New Roman" w:hAnsi="Times New Roman"/>
                <w:color w:val="333333"/>
                <w:sz w:val="24"/>
                <w:szCs w:val="24"/>
              </w:rPr>
              <w:t>сюжетно-</w:t>
            </w:r>
            <w:r w:rsidRPr="00FC31EF">
              <w:rPr>
                <w:rFonts w:ascii="Times New Roman" w:hAnsi="Times New Roman"/>
                <w:color w:val="333333"/>
                <w:sz w:val="24"/>
                <w:szCs w:val="24"/>
              </w:rPr>
              <w:t>ролевой игры в режиме дошкольника».</w:t>
            </w:r>
          </w:p>
        </w:tc>
        <w:tc>
          <w:tcPr>
            <w:tcW w:w="2491" w:type="dxa"/>
            <w:gridSpan w:val="2"/>
          </w:tcPr>
          <w:p w:rsidR="00FC31EF" w:rsidRPr="00FC31EF" w:rsidRDefault="00F03F27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C31EF" w:rsidRPr="00FC31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7" w:type="dxa"/>
          </w:tcPr>
          <w:p w:rsidR="00FC31EF" w:rsidRDefault="00FC31E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Дмитрук Марина Николаевна, воспитатель ДОУ № 14 </w:t>
            </w:r>
          </w:p>
          <w:p w:rsidR="00FC31EF" w:rsidRDefault="00FC31EF" w:rsidP="00AF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46CB" w:rsidRPr="00FC31EF" w:rsidRDefault="00AF46CB" w:rsidP="00AF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AF46CB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F46CB" w:rsidRDefault="00AF46CB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Тема №3 (апрель)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sz w:val="28"/>
                <w:szCs w:val="28"/>
              </w:rPr>
              <w:t>«Развитие математических представлений у детей младшего возраста»</w:t>
            </w:r>
          </w:p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FC31EF" w:rsidP="00FC31EF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77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C31E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 xml:space="preserve">«ФЭМП посредством сказок. </w:t>
            </w:r>
            <w:r w:rsidRPr="00FC31EF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Практический пример»</w:t>
            </w:r>
          </w:p>
        </w:tc>
        <w:tc>
          <w:tcPr>
            <w:tcW w:w="277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6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03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«Повышение эффективности формирования математических представ</w:t>
            </w:r>
            <w:r w:rsidR="00F03F27">
              <w:rPr>
                <w:rFonts w:ascii="Times New Roman" w:hAnsi="Times New Roman"/>
                <w:sz w:val="24"/>
                <w:szCs w:val="24"/>
              </w:rPr>
              <w:t xml:space="preserve">лений у детей с ОВЗ в развитии </w:t>
            </w:r>
            <w:r w:rsidRPr="00FC31EF">
              <w:rPr>
                <w:rFonts w:ascii="Times New Roman" w:hAnsi="Times New Roman"/>
                <w:sz w:val="24"/>
                <w:szCs w:val="24"/>
              </w:rPr>
              <w:t>с использованием пред</w:t>
            </w:r>
            <w:r w:rsidR="00F03F27">
              <w:rPr>
                <w:rFonts w:ascii="Times New Roman" w:hAnsi="Times New Roman"/>
                <w:sz w:val="24"/>
                <w:szCs w:val="24"/>
              </w:rPr>
              <w:t>метно-практической и игровой деятельности</w:t>
            </w:r>
            <w:r w:rsidRPr="00FC3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  <w:gridSpan w:val="2"/>
          </w:tcPr>
          <w:p w:rsidR="00FC31EF" w:rsidRPr="00FC31EF" w:rsidRDefault="00F03F27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31EF" w:rsidRPr="00FC31EF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Юдина На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>талья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9</w:t>
            </w:r>
          </w:p>
          <w:p w:rsidR="00FC31EF" w:rsidRPr="00FC31EF" w:rsidRDefault="00FC31EF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C31EF">
            <w:pPr>
              <w:pBdr>
                <w:bottom w:val="single" w:sz="6" w:space="12" w:color="E6E6E6"/>
              </w:pBd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«Значение занимательного материала для интеллектуального развития ребёнка»</w:t>
            </w:r>
          </w:p>
        </w:tc>
        <w:tc>
          <w:tcPr>
            <w:tcW w:w="277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FC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Ольга Юрьевна, 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18</w:t>
            </w: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03F27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«ФЭМП че</w:t>
            </w:r>
            <w:r w:rsidR="00F03F27">
              <w:rPr>
                <w:rFonts w:ascii="Times New Roman" w:hAnsi="Times New Roman"/>
                <w:sz w:val="24"/>
                <w:szCs w:val="24"/>
              </w:rPr>
              <w:t xml:space="preserve">рез разнообразные формы работы и </w:t>
            </w:r>
            <w:r w:rsidRPr="00FC31EF">
              <w:rPr>
                <w:rFonts w:ascii="Times New Roman" w:hAnsi="Times New Roman"/>
                <w:sz w:val="24"/>
                <w:szCs w:val="24"/>
              </w:rPr>
              <w:t>современные подходы</w:t>
            </w:r>
            <w:r w:rsidR="00F03F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AF4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Вера Борисовна, воспитатель ДОУ № 14 </w:t>
            </w: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«И</w:t>
            </w:r>
            <w:r w:rsidR="00F03F27">
              <w:rPr>
                <w:rFonts w:ascii="Times New Roman" w:hAnsi="Times New Roman"/>
                <w:sz w:val="24"/>
                <w:szCs w:val="24"/>
              </w:rPr>
              <w:t>гры с геометрическими фигурами»</w:t>
            </w:r>
          </w:p>
          <w:p w:rsidR="00FC31EF" w:rsidRPr="00FC31EF" w:rsidRDefault="00FC31EF" w:rsidP="00FC31EF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AF4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Кругова Нина Александровна, воспитатель ДОУ № 14 </w:t>
            </w: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sz w:val="24"/>
                <w:szCs w:val="24"/>
              </w:rPr>
              <w:t>«И</w:t>
            </w:r>
            <w:r w:rsidR="00F03F27">
              <w:rPr>
                <w:rFonts w:ascii="Times New Roman" w:hAnsi="Times New Roman"/>
                <w:sz w:val="24"/>
                <w:szCs w:val="24"/>
              </w:rPr>
              <w:t>гры с геометрическими фигурами»</w:t>
            </w:r>
          </w:p>
          <w:p w:rsidR="00FC31EF" w:rsidRPr="00FC31EF" w:rsidRDefault="00FC31EF" w:rsidP="00FC31E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  <w:tc>
          <w:tcPr>
            <w:tcW w:w="3697" w:type="dxa"/>
            <w:gridSpan w:val="2"/>
          </w:tcPr>
          <w:p w:rsidR="00FC31EF" w:rsidRPr="00FC31EF" w:rsidRDefault="00FC31EF" w:rsidP="00F03F27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Козлова Елена Владимировна, </w:t>
            </w:r>
            <w:r w:rsidR="00F03F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</w:tr>
    </w:tbl>
    <w:p w:rsidR="00FC31EF" w:rsidRPr="00FC31EF" w:rsidRDefault="00FC31EF" w:rsidP="00FC31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37" w:rsidRDefault="002C3F37"/>
    <w:sectPr w:rsidR="002C3F37" w:rsidSect="00950E7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928"/>
    <w:multiLevelType w:val="hybridMultilevel"/>
    <w:tmpl w:val="FD8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8"/>
    <w:rsid w:val="00087F4F"/>
    <w:rsid w:val="00134F2B"/>
    <w:rsid w:val="002C3F37"/>
    <w:rsid w:val="003D3FAB"/>
    <w:rsid w:val="004C5791"/>
    <w:rsid w:val="006B26A5"/>
    <w:rsid w:val="008235D4"/>
    <w:rsid w:val="00860354"/>
    <w:rsid w:val="00AF46CB"/>
    <w:rsid w:val="00CE62C5"/>
    <w:rsid w:val="00D53628"/>
    <w:rsid w:val="00DC7B90"/>
    <w:rsid w:val="00F03F27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D1AF-9A9C-4986-9311-C06A45D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FC31E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  <w:insideH w:val="single" w:sz="8" w:space="0" w:color="2683C6"/>
        <w:insideV w:val="single" w:sz="8" w:space="0" w:color="2683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1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683C6"/>
          <w:left w:val="single" w:sz="8" w:space="0" w:color="2683C6"/>
          <w:bottom w:val="single" w:sz="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  <w:tblStylePr w:type="band1Vert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  <w:shd w:val="clear" w:color="auto" w:fill="C5E0F4"/>
      </w:tcPr>
    </w:tblStylePr>
    <w:tblStylePr w:type="band1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  <w:shd w:val="clear" w:color="auto" w:fill="C5E0F4"/>
      </w:tcPr>
    </w:tblStylePr>
    <w:tblStylePr w:type="band2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FC3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Сизова</cp:lastModifiedBy>
  <cp:revision>5</cp:revision>
  <dcterms:created xsi:type="dcterms:W3CDTF">2021-11-11T06:37:00Z</dcterms:created>
  <dcterms:modified xsi:type="dcterms:W3CDTF">2021-11-22T08:17:00Z</dcterms:modified>
</cp:coreProperties>
</file>