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E5" w:rsidRPr="00F16B9A" w:rsidRDefault="00557AE5" w:rsidP="00557AE5">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Протокол №</w:t>
      </w:r>
      <w:r w:rsidRPr="00F16B9A">
        <w:rPr>
          <w:rFonts w:ascii="Times New Roman CYR" w:hAnsi="Times New Roman CYR" w:cs="Times New Roman CYR"/>
          <w:b/>
          <w:bCs/>
          <w:sz w:val="24"/>
          <w:szCs w:val="24"/>
        </w:rPr>
        <w:t>4</w:t>
      </w:r>
    </w:p>
    <w:p w:rsidR="00557AE5" w:rsidRDefault="00557AE5" w:rsidP="00557AE5">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заседания городского методического объединения учителей географии и экономики от </w:t>
      </w:r>
      <w:r w:rsidR="00F16B9A" w:rsidRPr="00F16B9A">
        <w:rPr>
          <w:rFonts w:ascii="Times New Roman CYR" w:hAnsi="Times New Roman CYR" w:cs="Times New Roman CYR"/>
          <w:b/>
          <w:bCs/>
          <w:sz w:val="24"/>
          <w:szCs w:val="24"/>
        </w:rPr>
        <w:t>25</w:t>
      </w:r>
      <w:r w:rsidR="00F16B9A">
        <w:rPr>
          <w:rFonts w:ascii="Times New Roman CYR" w:hAnsi="Times New Roman CYR" w:cs="Times New Roman CYR"/>
          <w:b/>
          <w:bCs/>
          <w:sz w:val="24"/>
          <w:szCs w:val="24"/>
        </w:rPr>
        <w:t xml:space="preserve">. 03. </w:t>
      </w:r>
      <w:r>
        <w:rPr>
          <w:rFonts w:ascii="Times New Roman CYR" w:hAnsi="Times New Roman CYR" w:cs="Times New Roman CYR"/>
          <w:b/>
          <w:bCs/>
          <w:sz w:val="24"/>
          <w:szCs w:val="24"/>
        </w:rPr>
        <w:t>2021 года.</w:t>
      </w:r>
    </w:p>
    <w:p w:rsidR="00557AE5" w:rsidRDefault="00557AE5" w:rsidP="00557AE5">
      <w:pPr>
        <w:autoSpaceDE w:val="0"/>
        <w:autoSpaceDN w:val="0"/>
        <w:adjustRightInd w:val="0"/>
        <w:spacing w:after="0" w:line="240" w:lineRule="auto"/>
        <w:jc w:val="center"/>
        <w:rPr>
          <w:rFonts w:ascii="Calibri" w:hAnsi="Calibri" w:cs="Calibri"/>
        </w:rPr>
      </w:pPr>
    </w:p>
    <w:p w:rsidR="0069398E" w:rsidRPr="0069398E" w:rsidRDefault="00557AE5" w:rsidP="00557AE5">
      <w:pPr>
        <w:rPr>
          <w:b/>
          <w:i/>
        </w:rPr>
      </w:pPr>
      <w:r>
        <w:rPr>
          <w:rFonts w:ascii="Times New Roman" w:hAnsi="Times New Roman" w:cs="Times New Roman"/>
          <w:b/>
          <w:sz w:val="24"/>
          <w:szCs w:val="24"/>
        </w:rPr>
        <w:t>Тема:</w:t>
      </w:r>
      <w:r>
        <w:rPr>
          <w:rFonts w:ascii="Times New Roman" w:hAnsi="Times New Roman" w:cs="Times New Roman"/>
          <w:sz w:val="24"/>
          <w:szCs w:val="24"/>
        </w:rPr>
        <w:t xml:space="preserve"> </w:t>
      </w:r>
      <w:r>
        <w:rPr>
          <w:rFonts w:ascii="Times New Roman" w:hAnsi="Times New Roman" w:cs="Times New Roman"/>
          <w:b/>
          <w:i/>
          <w:sz w:val="24"/>
          <w:szCs w:val="24"/>
        </w:rPr>
        <w:t xml:space="preserve">«Применение разнообразных педагогических технологий на уроках географии. </w:t>
      </w:r>
    </w:p>
    <w:p w:rsidR="00557AE5" w:rsidRDefault="00557AE5" w:rsidP="00557AE5">
      <w:pPr>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 xml:space="preserve">Повестка: </w:t>
      </w:r>
    </w:p>
    <w:p w:rsidR="0069398E" w:rsidRDefault="0069398E" w:rsidP="00557AE5">
      <w:pPr>
        <w:autoSpaceDE w:val="0"/>
        <w:autoSpaceDN w:val="0"/>
        <w:adjustRightInd w:val="0"/>
        <w:spacing w:after="0" w:line="240" w:lineRule="auto"/>
        <w:rPr>
          <w:rFonts w:ascii="Times New Roman CYR" w:hAnsi="Times New Roman CYR" w:cs="Times New Roman CYR"/>
          <w:sz w:val="24"/>
          <w:szCs w:val="24"/>
          <w:u w:val="single"/>
        </w:rPr>
      </w:pPr>
    </w:p>
    <w:p w:rsidR="0069398E" w:rsidRPr="0069398E" w:rsidRDefault="0069398E" w:rsidP="0069398E">
      <w:pPr>
        <w:rPr>
          <w:rFonts w:ascii="Times New Roman" w:hAnsi="Times New Roman" w:cs="Times New Roman"/>
          <w:sz w:val="24"/>
          <w:szCs w:val="24"/>
        </w:rPr>
      </w:pPr>
      <w:r w:rsidRPr="0069398E">
        <w:rPr>
          <w:rFonts w:ascii="Times New Roman" w:hAnsi="Times New Roman" w:cs="Times New Roman"/>
          <w:sz w:val="24"/>
          <w:szCs w:val="24"/>
        </w:rPr>
        <w:t>1.Реализация плана</w:t>
      </w:r>
      <w:r w:rsidRPr="0069398E">
        <w:rPr>
          <w:rFonts w:ascii="Times New Roman" w:hAnsi="Times New Roman" w:cs="Times New Roman"/>
          <w:b/>
          <w:i/>
          <w:sz w:val="24"/>
          <w:szCs w:val="24"/>
        </w:rPr>
        <w:t xml:space="preserve"> </w:t>
      </w:r>
      <w:r w:rsidRPr="0069398E">
        <w:rPr>
          <w:rFonts w:ascii="Times New Roman" w:hAnsi="Times New Roman" w:cs="Times New Roman"/>
          <w:sz w:val="24"/>
          <w:szCs w:val="24"/>
        </w:rPr>
        <w:t xml:space="preserve">подготовки к организации и проведению  ЕГЭ и  </w:t>
      </w:r>
      <w:r>
        <w:rPr>
          <w:rFonts w:ascii="Times New Roman" w:hAnsi="Times New Roman" w:cs="Times New Roman"/>
          <w:sz w:val="24"/>
          <w:szCs w:val="24"/>
        </w:rPr>
        <w:t xml:space="preserve">контрольной работы в формате </w:t>
      </w:r>
      <w:r w:rsidRPr="0069398E">
        <w:rPr>
          <w:rFonts w:ascii="Times New Roman" w:hAnsi="Times New Roman" w:cs="Times New Roman"/>
          <w:sz w:val="24"/>
          <w:szCs w:val="24"/>
        </w:rPr>
        <w:t xml:space="preserve">ОГЭ  в 2021 году на территории </w:t>
      </w:r>
      <w:proofErr w:type="gramStart"/>
      <w:r w:rsidRPr="0069398E">
        <w:rPr>
          <w:rFonts w:ascii="Times New Roman" w:hAnsi="Times New Roman" w:cs="Times New Roman"/>
          <w:sz w:val="24"/>
          <w:szCs w:val="24"/>
        </w:rPr>
        <w:t>г</w:t>
      </w:r>
      <w:proofErr w:type="gramEnd"/>
      <w:r w:rsidRPr="0069398E">
        <w:rPr>
          <w:rFonts w:ascii="Times New Roman" w:hAnsi="Times New Roman" w:cs="Times New Roman"/>
          <w:sz w:val="24"/>
          <w:szCs w:val="24"/>
        </w:rPr>
        <w:t>.о. Дубна.</w:t>
      </w:r>
    </w:p>
    <w:p w:rsidR="0069398E" w:rsidRPr="0069398E" w:rsidRDefault="0069398E" w:rsidP="0069398E">
      <w:pPr>
        <w:rPr>
          <w:rFonts w:ascii="Times New Roman" w:hAnsi="Times New Roman" w:cs="Times New Roman"/>
          <w:sz w:val="24"/>
          <w:szCs w:val="24"/>
        </w:rPr>
      </w:pPr>
      <w:r>
        <w:rPr>
          <w:rFonts w:ascii="Times New Roman" w:hAnsi="Times New Roman" w:cs="Times New Roman"/>
          <w:sz w:val="24"/>
          <w:szCs w:val="24"/>
        </w:rPr>
        <w:t xml:space="preserve"> 2.Итоги </w:t>
      </w:r>
      <w:r w:rsidRPr="0069398E">
        <w:rPr>
          <w:rFonts w:ascii="Times New Roman" w:hAnsi="Times New Roman" w:cs="Times New Roman"/>
          <w:sz w:val="24"/>
          <w:szCs w:val="24"/>
        </w:rPr>
        <w:t>научно-практической кон</w:t>
      </w:r>
      <w:r w:rsidR="00EA4BDA">
        <w:rPr>
          <w:rFonts w:ascii="Times New Roman" w:hAnsi="Times New Roman" w:cs="Times New Roman"/>
          <w:sz w:val="24"/>
          <w:szCs w:val="24"/>
        </w:rPr>
        <w:t>ференции в Университете «Дубна» и критерии оценки работ на научно-практической конференции «Шаги в науку»</w:t>
      </w:r>
    </w:p>
    <w:p w:rsidR="0069398E" w:rsidRPr="0069398E" w:rsidRDefault="0069398E" w:rsidP="0069398E">
      <w:pPr>
        <w:rPr>
          <w:rFonts w:ascii="Times New Roman" w:hAnsi="Times New Roman" w:cs="Times New Roman"/>
          <w:sz w:val="24"/>
          <w:szCs w:val="24"/>
        </w:rPr>
      </w:pPr>
      <w:r w:rsidRPr="0069398E">
        <w:rPr>
          <w:rFonts w:ascii="Times New Roman" w:hAnsi="Times New Roman" w:cs="Times New Roman"/>
          <w:sz w:val="24"/>
          <w:szCs w:val="24"/>
        </w:rPr>
        <w:t>3. Проведение ВПР по географии.</w:t>
      </w:r>
    </w:p>
    <w:p w:rsidR="0069398E" w:rsidRPr="0069398E" w:rsidRDefault="0069398E" w:rsidP="0069398E">
      <w:pPr>
        <w:rPr>
          <w:rFonts w:ascii="Times New Roman" w:hAnsi="Times New Roman" w:cs="Times New Roman"/>
          <w:sz w:val="24"/>
          <w:szCs w:val="24"/>
        </w:rPr>
      </w:pPr>
      <w:r>
        <w:rPr>
          <w:rFonts w:ascii="Times New Roman" w:hAnsi="Times New Roman" w:cs="Times New Roman"/>
          <w:sz w:val="24"/>
          <w:szCs w:val="24"/>
        </w:rPr>
        <w:t>4</w:t>
      </w:r>
      <w:r w:rsidRPr="0069398E">
        <w:rPr>
          <w:rFonts w:ascii="Times New Roman" w:hAnsi="Times New Roman" w:cs="Times New Roman"/>
          <w:sz w:val="24"/>
          <w:szCs w:val="24"/>
        </w:rPr>
        <w:t>. Применение ИКТ на уроках географии.</w:t>
      </w:r>
    </w:p>
    <w:p w:rsidR="00557AE5" w:rsidRPr="00A91BC0" w:rsidRDefault="0069398E" w:rsidP="00A91BC0">
      <w:pPr>
        <w:rPr>
          <w:rFonts w:ascii="Times New Roman" w:hAnsi="Times New Roman" w:cs="Times New Roman"/>
          <w:sz w:val="24"/>
          <w:szCs w:val="24"/>
        </w:rPr>
      </w:pPr>
      <w:r>
        <w:rPr>
          <w:rFonts w:ascii="Times New Roman" w:hAnsi="Times New Roman" w:cs="Times New Roman"/>
          <w:sz w:val="24"/>
          <w:szCs w:val="24"/>
        </w:rPr>
        <w:t>5</w:t>
      </w:r>
      <w:r w:rsidRPr="0069398E">
        <w:rPr>
          <w:rFonts w:ascii="Times New Roman" w:hAnsi="Times New Roman" w:cs="Times New Roman"/>
          <w:sz w:val="24"/>
          <w:szCs w:val="24"/>
        </w:rPr>
        <w:t xml:space="preserve">. Использование различных источников информации при подготовке к ЕГЭ и ОГЭ по географии. </w:t>
      </w:r>
    </w:p>
    <w:p w:rsidR="00557AE5" w:rsidRDefault="00FC28CB" w:rsidP="00557AE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u w:val="single"/>
        </w:rPr>
        <w:t>По 1</w:t>
      </w:r>
      <w:r w:rsidR="00557AE5">
        <w:rPr>
          <w:rFonts w:ascii="Times New Roman CYR" w:hAnsi="Times New Roman CYR" w:cs="Times New Roman CYR"/>
          <w:sz w:val="24"/>
          <w:szCs w:val="24"/>
          <w:u w:val="single"/>
        </w:rPr>
        <w:t>-му вопросу</w:t>
      </w:r>
      <w:r w:rsidR="00557AE5">
        <w:rPr>
          <w:rFonts w:ascii="Times New Roman CYR" w:hAnsi="Times New Roman CYR" w:cs="Times New Roman CYR"/>
          <w:sz w:val="24"/>
          <w:szCs w:val="24"/>
        </w:rPr>
        <w:t xml:space="preserve"> выступила: </w:t>
      </w:r>
      <w:proofErr w:type="spellStart"/>
      <w:r w:rsidR="00557AE5">
        <w:rPr>
          <w:rFonts w:ascii="Times New Roman CYR" w:hAnsi="Times New Roman CYR" w:cs="Times New Roman CYR"/>
          <w:sz w:val="24"/>
          <w:szCs w:val="24"/>
        </w:rPr>
        <w:t>Кутьина</w:t>
      </w:r>
      <w:proofErr w:type="spellEnd"/>
      <w:r w:rsidR="00557AE5">
        <w:rPr>
          <w:rFonts w:ascii="Times New Roman CYR" w:hAnsi="Times New Roman CYR" w:cs="Times New Roman CYR"/>
          <w:sz w:val="24"/>
          <w:szCs w:val="24"/>
        </w:rPr>
        <w:t xml:space="preserve"> Л.Е. о том, что </w:t>
      </w:r>
      <w:r w:rsidR="00EA4BDA">
        <w:rPr>
          <w:rFonts w:ascii="Times New Roman CYR" w:hAnsi="Times New Roman CYR" w:cs="Times New Roman CYR"/>
          <w:sz w:val="24"/>
          <w:szCs w:val="24"/>
        </w:rPr>
        <w:t>не полностью был реализован план подготовки к проведению ЕГЭ и контрольной работы в формате ОГЭ. Не все работы, которые планировались, были написаны. Учителя работали активно по подготовке к экзамену</w:t>
      </w:r>
      <w:r w:rsidR="008733CC">
        <w:rPr>
          <w:rFonts w:ascii="Times New Roman CYR" w:hAnsi="Times New Roman CYR" w:cs="Times New Roman CYR"/>
          <w:sz w:val="24"/>
          <w:szCs w:val="24"/>
        </w:rPr>
        <w:t>, знакомили со структурой работы, использовали бланки для написания тренировочных работ. В 11 классе было проведено 3 тренировочных работы, в 9-х классах – 2</w:t>
      </w:r>
      <w:r w:rsidR="00EF0450">
        <w:rPr>
          <w:rFonts w:ascii="Times New Roman CYR" w:hAnsi="Times New Roman CYR" w:cs="Times New Roman CYR"/>
          <w:sz w:val="24"/>
          <w:szCs w:val="24"/>
        </w:rPr>
        <w:t xml:space="preserve">. </w:t>
      </w:r>
      <w:r w:rsidR="002C6E9F">
        <w:rPr>
          <w:rFonts w:ascii="Times New Roman CYR" w:hAnsi="Times New Roman CYR" w:cs="Times New Roman CYR"/>
          <w:sz w:val="24"/>
          <w:szCs w:val="24"/>
        </w:rPr>
        <w:t xml:space="preserve">Планировалось проведение совместной работы для учащихся </w:t>
      </w:r>
      <w:r w:rsidR="00735CB8">
        <w:rPr>
          <w:rFonts w:ascii="Times New Roman CYR" w:hAnsi="Times New Roman CYR" w:cs="Times New Roman CYR"/>
          <w:sz w:val="24"/>
          <w:szCs w:val="24"/>
        </w:rPr>
        <w:t xml:space="preserve">левобережной и правобережной части города, но в силу сложившейся эпидемиологической ситуации, работы </w:t>
      </w:r>
      <w:r>
        <w:rPr>
          <w:rFonts w:ascii="Times New Roman CYR" w:hAnsi="Times New Roman CYR" w:cs="Times New Roman CYR"/>
          <w:sz w:val="24"/>
          <w:szCs w:val="24"/>
        </w:rPr>
        <w:t>не были проведены. По результата</w:t>
      </w:r>
      <w:r w:rsidR="00735CB8">
        <w:rPr>
          <w:rFonts w:ascii="Times New Roman CYR" w:hAnsi="Times New Roman CYR" w:cs="Times New Roman CYR"/>
          <w:sz w:val="24"/>
          <w:szCs w:val="24"/>
        </w:rPr>
        <w:t>м проведённых работ, самыми трудными для детей 9 класса являются вопросы</w:t>
      </w:r>
      <w:r w:rsidR="0080078E">
        <w:rPr>
          <w:rFonts w:ascii="Times New Roman CYR" w:hAnsi="Times New Roman CYR" w:cs="Times New Roman CYR"/>
          <w:sz w:val="24"/>
          <w:szCs w:val="24"/>
        </w:rPr>
        <w:t xml:space="preserve"> </w:t>
      </w:r>
      <w:r w:rsidR="00DF6849">
        <w:rPr>
          <w:rFonts w:ascii="Times New Roman CYR" w:hAnsi="Times New Roman CYR" w:cs="Times New Roman CYR"/>
          <w:sz w:val="24"/>
          <w:szCs w:val="24"/>
        </w:rPr>
        <w:t xml:space="preserve">12, 14, 17, 19, 20, а для учащихся 11 класса </w:t>
      </w:r>
      <w:r w:rsidR="00320E8D">
        <w:rPr>
          <w:rFonts w:ascii="Times New Roman CYR" w:hAnsi="Times New Roman CYR" w:cs="Times New Roman CYR"/>
          <w:sz w:val="24"/>
          <w:szCs w:val="24"/>
        </w:rPr>
        <w:t>–</w:t>
      </w:r>
      <w:r w:rsidR="00DF6849">
        <w:rPr>
          <w:rFonts w:ascii="Times New Roman CYR" w:hAnsi="Times New Roman CYR" w:cs="Times New Roman CYR"/>
          <w:sz w:val="24"/>
          <w:szCs w:val="24"/>
        </w:rPr>
        <w:t xml:space="preserve"> </w:t>
      </w:r>
      <w:r w:rsidR="00320E8D">
        <w:rPr>
          <w:rFonts w:ascii="Times New Roman CYR" w:hAnsi="Times New Roman CYR" w:cs="Times New Roman CYR"/>
          <w:sz w:val="24"/>
          <w:szCs w:val="24"/>
        </w:rPr>
        <w:t xml:space="preserve">3,6,10,19,25,28,30,32. Учителям необходимо обратить ещё раз внимание на проблемные вопросы и отработать их с учениками. </w:t>
      </w:r>
      <w:r w:rsidR="0080078E">
        <w:rPr>
          <w:rFonts w:ascii="Times New Roman CYR" w:hAnsi="Times New Roman CYR" w:cs="Times New Roman CYR"/>
          <w:sz w:val="24"/>
          <w:szCs w:val="24"/>
        </w:rPr>
        <w:t xml:space="preserve"> При подготовке к ОГЭ и ЕГЭ </w:t>
      </w:r>
      <w:r>
        <w:rPr>
          <w:rFonts w:ascii="Times New Roman CYR" w:hAnsi="Times New Roman CYR" w:cs="Times New Roman CYR"/>
          <w:sz w:val="24"/>
          <w:szCs w:val="24"/>
        </w:rPr>
        <w:t>учащимся</w:t>
      </w:r>
      <w:r w:rsidR="0080078E">
        <w:rPr>
          <w:rFonts w:ascii="Times New Roman CYR" w:hAnsi="Times New Roman CYR" w:cs="Times New Roman CYR"/>
          <w:sz w:val="24"/>
          <w:szCs w:val="24"/>
        </w:rPr>
        <w:t xml:space="preserve"> рекомендовано использовать навигатор самостоят</w:t>
      </w:r>
      <w:r w:rsidR="007259E7">
        <w:rPr>
          <w:rFonts w:ascii="Times New Roman CYR" w:hAnsi="Times New Roman CYR" w:cs="Times New Roman CYR"/>
          <w:sz w:val="24"/>
          <w:szCs w:val="24"/>
        </w:rPr>
        <w:t>ельной подготовки на сайте ФИПИ</w:t>
      </w:r>
      <w:r>
        <w:rPr>
          <w:rFonts w:ascii="Times New Roman CYR" w:hAnsi="Times New Roman CYR" w:cs="Times New Roman CYR"/>
          <w:sz w:val="24"/>
          <w:szCs w:val="24"/>
        </w:rPr>
        <w:t>.</w:t>
      </w:r>
      <w:r w:rsidR="0080078E">
        <w:rPr>
          <w:rFonts w:ascii="Times New Roman CYR" w:hAnsi="Times New Roman CYR" w:cs="Times New Roman CYR"/>
          <w:sz w:val="24"/>
          <w:szCs w:val="24"/>
        </w:rPr>
        <w:t xml:space="preserve"> </w:t>
      </w:r>
    </w:p>
    <w:p w:rsidR="00333549" w:rsidRDefault="00333549" w:rsidP="00557AE5">
      <w:pPr>
        <w:autoSpaceDE w:val="0"/>
        <w:autoSpaceDN w:val="0"/>
        <w:adjustRightInd w:val="0"/>
        <w:spacing w:after="0" w:line="240" w:lineRule="auto"/>
        <w:rPr>
          <w:rFonts w:ascii="Times New Roman CYR" w:hAnsi="Times New Roman CYR" w:cs="Times New Roman CYR"/>
          <w:sz w:val="24"/>
          <w:szCs w:val="24"/>
        </w:rPr>
      </w:pPr>
    </w:p>
    <w:p w:rsidR="00FC28CB" w:rsidRDefault="00FC28CB" w:rsidP="00557AE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u w:val="single"/>
        </w:rPr>
        <w:t>По 2 -</w:t>
      </w:r>
      <w:proofErr w:type="spellStart"/>
      <w:r>
        <w:rPr>
          <w:rFonts w:ascii="Times New Roman CYR" w:hAnsi="Times New Roman CYR" w:cs="Times New Roman CYR"/>
          <w:sz w:val="24"/>
          <w:szCs w:val="24"/>
          <w:u w:val="single"/>
        </w:rPr>
        <w:t>му</w:t>
      </w:r>
      <w:proofErr w:type="spellEnd"/>
      <w:r>
        <w:rPr>
          <w:rFonts w:ascii="Times New Roman CYR" w:hAnsi="Times New Roman CYR" w:cs="Times New Roman CYR"/>
          <w:sz w:val="24"/>
          <w:szCs w:val="24"/>
          <w:u w:val="single"/>
        </w:rPr>
        <w:t xml:space="preserve"> вопросу</w:t>
      </w:r>
      <w:r>
        <w:rPr>
          <w:rFonts w:ascii="Times New Roman CYR" w:hAnsi="Times New Roman CYR" w:cs="Times New Roman CYR"/>
          <w:sz w:val="24"/>
          <w:szCs w:val="24"/>
        </w:rPr>
        <w:t xml:space="preserve"> выступила: </w:t>
      </w:r>
      <w:proofErr w:type="spellStart"/>
      <w:r>
        <w:rPr>
          <w:rFonts w:ascii="Times New Roman CYR" w:hAnsi="Times New Roman CYR" w:cs="Times New Roman CYR"/>
          <w:sz w:val="24"/>
          <w:szCs w:val="24"/>
        </w:rPr>
        <w:t>Кутьина</w:t>
      </w:r>
      <w:proofErr w:type="spellEnd"/>
      <w:r>
        <w:rPr>
          <w:rFonts w:ascii="Times New Roman CYR" w:hAnsi="Times New Roman CYR" w:cs="Times New Roman CYR"/>
          <w:sz w:val="24"/>
          <w:szCs w:val="24"/>
        </w:rPr>
        <w:t xml:space="preserve"> Л.Е. о том, что </w:t>
      </w:r>
      <w:r w:rsidR="00320E8D">
        <w:rPr>
          <w:rFonts w:ascii="Times New Roman CYR" w:hAnsi="Times New Roman CYR" w:cs="Times New Roman CYR"/>
          <w:sz w:val="24"/>
          <w:szCs w:val="24"/>
        </w:rPr>
        <w:t xml:space="preserve">В этом году на научно-практической конференции в университете «Дубна» с нашей секции была представлена только одна работа Кононовой М. – ученицы «Гимназии №3», которая стала лауреатом, хотелось бы на следующий год увидеть больше </w:t>
      </w:r>
      <w:r>
        <w:rPr>
          <w:rFonts w:ascii="Times New Roman CYR" w:hAnsi="Times New Roman CYR" w:cs="Times New Roman CYR"/>
          <w:sz w:val="24"/>
          <w:szCs w:val="24"/>
        </w:rPr>
        <w:t xml:space="preserve">интересных </w:t>
      </w:r>
      <w:r w:rsidR="00320E8D">
        <w:rPr>
          <w:rFonts w:ascii="Times New Roman CYR" w:hAnsi="Times New Roman CYR" w:cs="Times New Roman CYR"/>
          <w:sz w:val="24"/>
          <w:szCs w:val="24"/>
        </w:rPr>
        <w:t>работ на конференции.</w:t>
      </w:r>
    </w:p>
    <w:p w:rsidR="00320E8D" w:rsidRDefault="00093543" w:rsidP="00557AE5">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На муниципальный этап научно-практической конференции «Шаги в науку» представлены 4 работы. Жюри должны сегодня получить на почту работы и критерии по оценке работ. До 05.04 необходимо проверить все работы и 17.04 будет проходить очная защита работ учащимися</w:t>
      </w:r>
      <w:r w:rsidR="00333549">
        <w:rPr>
          <w:rFonts w:ascii="Times New Roman CYR" w:hAnsi="Times New Roman CYR" w:cs="Times New Roman CYR"/>
          <w:sz w:val="24"/>
          <w:szCs w:val="24"/>
        </w:rPr>
        <w:t xml:space="preserve"> (обязательно наличие маски и перчаток)</w:t>
      </w:r>
      <w:r>
        <w:rPr>
          <w:rFonts w:ascii="Times New Roman CYR" w:hAnsi="Times New Roman CYR" w:cs="Times New Roman CYR"/>
          <w:sz w:val="24"/>
          <w:szCs w:val="24"/>
        </w:rPr>
        <w:t xml:space="preserve">. </w:t>
      </w:r>
    </w:p>
    <w:p w:rsidR="00320E8D" w:rsidRDefault="00320E8D" w:rsidP="00557AE5">
      <w:pPr>
        <w:autoSpaceDE w:val="0"/>
        <w:autoSpaceDN w:val="0"/>
        <w:adjustRightInd w:val="0"/>
        <w:spacing w:after="0" w:line="240" w:lineRule="auto"/>
        <w:rPr>
          <w:rFonts w:ascii="Times New Roman CYR" w:hAnsi="Times New Roman CYR" w:cs="Times New Roman CYR"/>
          <w:sz w:val="24"/>
          <w:szCs w:val="24"/>
        </w:rPr>
      </w:pPr>
    </w:p>
    <w:p w:rsidR="00557AE5" w:rsidRDefault="00557AE5" w:rsidP="00557AE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Решили: Обеспечить качественную подготовку учащихся к </w:t>
      </w:r>
      <w:r w:rsidR="00320E8D">
        <w:rPr>
          <w:rFonts w:ascii="Times New Roman CYR" w:hAnsi="Times New Roman CYR" w:cs="Times New Roman CYR"/>
          <w:sz w:val="24"/>
          <w:szCs w:val="24"/>
        </w:rPr>
        <w:t xml:space="preserve">ЕГЭ и контрольной работе в формате ОГЭ </w:t>
      </w:r>
      <w:r>
        <w:rPr>
          <w:rFonts w:ascii="Times New Roman CYR" w:hAnsi="Times New Roman CYR" w:cs="Times New Roman CYR"/>
          <w:sz w:val="24"/>
          <w:szCs w:val="24"/>
        </w:rPr>
        <w:t xml:space="preserve"> по географии. </w:t>
      </w:r>
      <w:r w:rsidR="00093543">
        <w:rPr>
          <w:rFonts w:ascii="Times New Roman CYR" w:hAnsi="Times New Roman CYR" w:cs="Times New Roman CYR"/>
          <w:sz w:val="24"/>
          <w:szCs w:val="24"/>
        </w:rPr>
        <w:t>Активизировать подготовку учащихся к последующим конференциям.</w:t>
      </w:r>
    </w:p>
    <w:p w:rsidR="00557AE5" w:rsidRDefault="00557AE5" w:rsidP="00557AE5">
      <w:pPr>
        <w:autoSpaceDE w:val="0"/>
        <w:autoSpaceDN w:val="0"/>
        <w:adjustRightInd w:val="0"/>
        <w:spacing w:after="0" w:line="240" w:lineRule="auto"/>
        <w:rPr>
          <w:rFonts w:ascii="Times New Roman CYR" w:hAnsi="Times New Roman CYR" w:cs="Times New Roman CYR"/>
          <w:sz w:val="24"/>
          <w:szCs w:val="24"/>
        </w:rPr>
      </w:pPr>
    </w:p>
    <w:p w:rsidR="00686E6B" w:rsidRDefault="00557AE5" w:rsidP="00557AE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u w:val="single"/>
        </w:rPr>
        <w:t>По 3 вопросу</w:t>
      </w:r>
      <w:r>
        <w:rPr>
          <w:rFonts w:ascii="Times New Roman CYR" w:hAnsi="Times New Roman CYR" w:cs="Times New Roman CYR"/>
          <w:sz w:val="24"/>
          <w:szCs w:val="24"/>
        </w:rPr>
        <w:t xml:space="preserve"> выступила: </w:t>
      </w:r>
      <w:proofErr w:type="spellStart"/>
      <w:r>
        <w:rPr>
          <w:rFonts w:ascii="Times New Roman CYR" w:hAnsi="Times New Roman CYR" w:cs="Times New Roman CYR"/>
          <w:sz w:val="24"/>
          <w:szCs w:val="24"/>
        </w:rPr>
        <w:t>Кутьина</w:t>
      </w:r>
      <w:proofErr w:type="spellEnd"/>
      <w:r>
        <w:rPr>
          <w:rFonts w:ascii="Times New Roman CYR" w:hAnsi="Times New Roman CYR" w:cs="Times New Roman CYR"/>
          <w:sz w:val="24"/>
          <w:szCs w:val="24"/>
        </w:rPr>
        <w:t xml:space="preserve"> Л.Е. о том, что </w:t>
      </w:r>
      <w:r w:rsidR="00686E6B">
        <w:rPr>
          <w:rFonts w:ascii="Times New Roman CYR" w:hAnsi="Times New Roman CYR" w:cs="Times New Roman CYR"/>
          <w:sz w:val="24"/>
          <w:szCs w:val="24"/>
        </w:rPr>
        <w:t>в этом году обязательным ВПР по географии является только в 7 классе, но, так думаю, что и в 6, и в 8 классе, как работа по выбору, будет наш предмет</w:t>
      </w:r>
      <w:r w:rsidR="00686E6B">
        <w:rPr>
          <w:rFonts w:ascii="Times New Roman" w:hAnsi="Times New Roman" w:cs="Times New Roman"/>
          <w:sz w:val="24"/>
          <w:szCs w:val="24"/>
        </w:rPr>
        <w:t xml:space="preserve">. Структура работы аналогична работе прошлого года. </w:t>
      </w:r>
      <w:r w:rsidR="00686E6B">
        <w:rPr>
          <w:rFonts w:ascii="Times New Roman CYR" w:hAnsi="Times New Roman CYR" w:cs="Times New Roman CYR"/>
          <w:sz w:val="24"/>
          <w:szCs w:val="24"/>
        </w:rPr>
        <w:t xml:space="preserve">Мы с вами многие вопросы готовили, когда проходили отдельные темы, но необходимо детям показать структуру самой работы. Я знаю, что во многих школах используют сайт «Решу ОГЭ, решу ВПР» - это хороший ресурс, но, если вы не проводили подобного плана работу </w:t>
      </w:r>
      <w:r w:rsidR="00686E6B">
        <w:rPr>
          <w:rFonts w:ascii="Times New Roman CYR" w:hAnsi="Times New Roman CYR" w:cs="Times New Roman CYR"/>
          <w:sz w:val="24"/>
          <w:szCs w:val="24"/>
        </w:rPr>
        <w:lastRenderedPageBreak/>
        <w:t>в классе, то рекомендую провести её, как только выйдем после каникул, хотя первая работа, возможно, 02.04.</w:t>
      </w:r>
    </w:p>
    <w:p w:rsidR="00686E6B" w:rsidRDefault="00686E6B" w:rsidP="00557AE5">
      <w:pPr>
        <w:autoSpaceDE w:val="0"/>
        <w:autoSpaceDN w:val="0"/>
        <w:adjustRightInd w:val="0"/>
        <w:spacing w:after="0" w:line="240" w:lineRule="auto"/>
        <w:rPr>
          <w:rFonts w:ascii="Times New Roman CYR" w:hAnsi="Times New Roman CYR" w:cs="Times New Roman CYR"/>
          <w:sz w:val="24"/>
          <w:szCs w:val="24"/>
        </w:rPr>
      </w:pPr>
    </w:p>
    <w:p w:rsidR="00557AE5" w:rsidRDefault="00557AE5" w:rsidP="00557AE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Решили: продолжить подготовку учащихся к </w:t>
      </w:r>
      <w:r w:rsidR="00686E6B">
        <w:rPr>
          <w:rFonts w:ascii="Times New Roman CYR" w:hAnsi="Times New Roman CYR" w:cs="Times New Roman CYR"/>
          <w:sz w:val="24"/>
          <w:szCs w:val="24"/>
        </w:rPr>
        <w:t>ВПР по географии в 6-х, 7-х, 8-х классах.</w:t>
      </w:r>
    </w:p>
    <w:p w:rsidR="00557AE5" w:rsidRDefault="00557AE5" w:rsidP="00557AE5">
      <w:pPr>
        <w:autoSpaceDE w:val="0"/>
        <w:autoSpaceDN w:val="0"/>
        <w:adjustRightInd w:val="0"/>
        <w:spacing w:after="0" w:line="240" w:lineRule="auto"/>
        <w:rPr>
          <w:rFonts w:ascii="Calibri" w:hAnsi="Calibri" w:cs="Calibri"/>
        </w:rPr>
      </w:pPr>
    </w:p>
    <w:p w:rsidR="00557AE5" w:rsidRDefault="007D3415" w:rsidP="00557AE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 4</w:t>
      </w:r>
      <w:r w:rsidR="00557AE5">
        <w:rPr>
          <w:rFonts w:ascii="Times New Roman CYR" w:hAnsi="Times New Roman CYR" w:cs="Times New Roman CYR"/>
          <w:color w:val="000000"/>
          <w:sz w:val="24"/>
          <w:szCs w:val="24"/>
        </w:rPr>
        <w:t xml:space="preserve"> </w:t>
      </w:r>
      <w:r w:rsidR="00FC28CB">
        <w:rPr>
          <w:rFonts w:ascii="Times New Roman CYR" w:hAnsi="Times New Roman CYR" w:cs="Times New Roman CYR"/>
          <w:color w:val="000000"/>
          <w:sz w:val="24"/>
          <w:szCs w:val="24"/>
        </w:rPr>
        <w:t xml:space="preserve">– </w:t>
      </w:r>
      <w:proofErr w:type="spellStart"/>
      <w:r w:rsidR="00FC28CB">
        <w:rPr>
          <w:rFonts w:ascii="Times New Roman CYR" w:hAnsi="Times New Roman CYR" w:cs="Times New Roman CYR"/>
          <w:color w:val="000000"/>
          <w:sz w:val="24"/>
          <w:szCs w:val="24"/>
        </w:rPr>
        <w:t>му</w:t>
      </w:r>
      <w:proofErr w:type="spellEnd"/>
      <w:r w:rsidR="00FC28CB">
        <w:rPr>
          <w:rFonts w:ascii="Times New Roman CYR" w:hAnsi="Times New Roman CYR" w:cs="Times New Roman CYR"/>
          <w:color w:val="000000"/>
          <w:sz w:val="24"/>
          <w:szCs w:val="24"/>
        </w:rPr>
        <w:t xml:space="preserve"> </w:t>
      </w:r>
      <w:r w:rsidR="00557AE5">
        <w:rPr>
          <w:rFonts w:ascii="Times New Roman CYR" w:hAnsi="Times New Roman CYR" w:cs="Times New Roman CYR"/>
          <w:color w:val="000000"/>
          <w:sz w:val="24"/>
          <w:szCs w:val="24"/>
        </w:rPr>
        <w:t>вопро</w:t>
      </w:r>
      <w:r>
        <w:rPr>
          <w:rFonts w:ascii="Times New Roman CYR" w:hAnsi="Times New Roman CYR" w:cs="Times New Roman CYR"/>
          <w:color w:val="000000"/>
          <w:sz w:val="24"/>
          <w:szCs w:val="24"/>
        </w:rPr>
        <w:t>су выступила: учитель школы «Полис-лицей</w:t>
      </w:r>
      <w:r w:rsidR="00557AE5">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Ширкова</w:t>
      </w:r>
      <w:proofErr w:type="spellEnd"/>
      <w:r>
        <w:rPr>
          <w:rFonts w:ascii="Times New Roman CYR" w:hAnsi="Times New Roman CYR" w:cs="Times New Roman CYR"/>
          <w:color w:val="000000"/>
          <w:sz w:val="24"/>
          <w:szCs w:val="24"/>
        </w:rPr>
        <w:t xml:space="preserve"> И.Ю</w:t>
      </w:r>
      <w:r w:rsidR="00557AE5">
        <w:rPr>
          <w:rFonts w:ascii="Times New Roman CYR" w:hAnsi="Times New Roman CYR" w:cs="Times New Roman CYR"/>
          <w:color w:val="000000"/>
          <w:sz w:val="24"/>
          <w:szCs w:val="24"/>
        </w:rPr>
        <w:t>. с темой «</w:t>
      </w:r>
      <w:r>
        <w:rPr>
          <w:rFonts w:ascii="Times New Roman CYR" w:hAnsi="Times New Roman CYR" w:cs="Times New Roman CYR"/>
          <w:color w:val="000000"/>
          <w:sz w:val="24"/>
          <w:szCs w:val="24"/>
        </w:rPr>
        <w:t>Применение ИКТ  на уроках географии</w:t>
      </w:r>
      <w:r w:rsidR="00557AE5">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Ирина Юрьевна </w:t>
      </w:r>
      <w:r w:rsidR="00557AE5">
        <w:rPr>
          <w:rFonts w:ascii="Times New Roman CYR" w:hAnsi="Times New Roman CYR" w:cs="Times New Roman CYR"/>
          <w:color w:val="000000"/>
          <w:sz w:val="24"/>
          <w:szCs w:val="24"/>
        </w:rPr>
        <w:t xml:space="preserve"> рассказала, </w:t>
      </w:r>
      <w:r>
        <w:rPr>
          <w:rFonts w:ascii="Times New Roman CYR" w:hAnsi="Times New Roman CYR" w:cs="Times New Roman CYR"/>
          <w:color w:val="000000"/>
          <w:sz w:val="24"/>
          <w:szCs w:val="24"/>
        </w:rPr>
        <w:t>какие преимущества имеют информационные технологии, какие демонстрационные материалы, тесты, тренажёры можно использовать на уроках, поделилась ссылками, которые использует на своих уроках, рассказала, что такое ГИС – технологии и в чём сложность и</w:t>
      </w:r>
      <w:r w:rsidR="00061776">
        <w:rPr>
          <w:rFonts w:ascii="Times New Roman CYR" w:hAnsi="Times New Roman CYR" w:cs="Times New Roman CYR"/>
          <w:color w:val="000000"/>
          <w:sz w:val="24"/>
          <w:szCs w:val="24"/>
        </w:rPr>
        <w:t>х использования, что</w:t>
      </w:r>
      <w:r>
        <w:rPr>
          <w:rFonts w:ascii="Times New Roman CYR" w:hAnsi="Times New Roman CYR" w:cs="Times New Roman CYR"/>
          <w:color w:val="000000"/>
          <w:sz w:val="24"/>
          <w:szCs w:val="24"/>
        </w:rPr>
        <w:t xml:space="preserve"> </w:t>
      </w:r>
      <w:r w:rsidR="00FC28CB">
        <w:rPr>
          <w:rFonts w:ascii="Times New Roman CYR" w:hAnsi="Times New Roman CYR" w:cs="Times New Roman CYR"/>
          <w:color w:val="000000"/>
          <w:sz w:val="24"/>
          <w:szCs w:val="24"/>
        </w:rPr>
        <w:t xml:space="preserve">наиболее </w:t>
      </w:r>
      <w:r>
        <w:rPr>
          <w:rFonts w:ascii="Times New Roman CYR" w:hAnsi="Times New Roman CYR" w:cs="Times New Roman CYR"/>
          <w:color w:val="000000"/>
          <w:sz w:val="24"/>
          <w:szCs w:val="24"/>
        </w:rPr>
        <w:t xml:space="preserve">эффективен этот метод при написании научно-исследовательских работ. </w:t>
      </w:r>
    </w:p>
    <w:p w:rsidR="00557AE5" w:rsidRDefault="00557AE5" w:rsidP="00557AE5">
      <w:pPr>
        <w:autoSpaceDE w:val="0"/>
        <w:autoSpaceDN w:val="0"/>
        <w:adjustRightInd w:val="0"/>
        <w:spacing w:after="0" w:line="240" w:lineRule="auto"/>
        <w:rPr>
          <w:rFonts w:ascii="Times New Roman CYR" w:hAnsi="Times New Roman CYR" w:cs="Times New Roman CYR"/>
          <w:color w:val="000000"/>
          <w:sz w:val="24"/>
          <w:szCs w:val="24"/>
        </w:rPr>
      </w:pPr>
    </w:p>
    <w:p w:rsidR="008C1C61" w:rsidRDefault="000A1254" w:rsidP="008C1C61">
      <w:pPr>
        <w:autoSpaceDE w:val="0"/>
        <w:autoSpaceDN w:val="0"/>
        <w:adjustRightInd w:val="0"/>
        <w:rPr>
          <w:rFonts w:ascii="Times New Roman" w:hAnsi="Times New Roman" w:cs="Times New Roman"/>
          <w:sz w:val="24"/>
          <w:szCs w:val="24"/>
        </w:rPr>
      </w:pPr>
      <w:r>
        <w:rPr>
          <w:rFonts w:ascii="Times New Roman CYR" w:hAnsi="Times New Roman CYR" w:cs="Times New Roman CYR"/>
          <w:color w:val="000000"/>
          <w:sz w:val="24"/>
          <w:szCs w:val="24"/>
        </w:rPr>
        <w:t xml:space="preserve">По 5 – </w:t>
      </w:r>
      <w:proofErr w:type="spellStart"/>
      <w:r>
        <w:rPr>
          <w:rFonts w:ascii="Times New Roman CYR" w:hAnsi="Times New Roman CYR" w:cs="Times New Roman CYR"/>
          <w:color w:val="000000"/>
          <w:sz w:val="24"/>
          <w:szCs w:val="24"/>
        </w:rPr>
        <w:t>му</w:t>
      </w:r>
      <w:proofErr w:type="spellEnd"/>
      <w:r>
        <w:rPr>
          <w:rFonts w:ascii="Times New Roman CYR" w:hAnsi="Times New Roman CYR" w:cs="Times New Roman CYR"/>
          <w:color w:val="000000"/>
          <w:sz w:val="24"/>
          <w:szCs w:val="24"/>
        </w:rPr>
        <w:t xml:space="preserve"> </w:t>
      </w:r>
      <w:r w:rsidR="00557AE5">
        <w:rPr>
          <w:rFonts w:ascii="Times New Roman CYR" w:hAnsi="Times New Roman CYR" w:cs="Times New Roman CYR"/>
          <w:color w:val="000000"/>
          <w:sz w:val="24"/>
          <w:szCs w:val="24"/>
        </w:rPr>
        <w:t xml:space="preserve"> вопросу выступила: учитель</w:t>
      </w:r>
      <w:r w:rsidR="002A0CF0">
        <w:rPr>
          <w:rFonts w:ascii="Times New Roman CYR" w:hAnsi="Times New Roman CYR" w:cs="Times New Roman CYR"/>
          <w:color w:val="000000"/>
          <w:sz w:val="24"/>
          <w:szCs w:val="24"/>
        </w:rPr>
        <w:t xml:space="preserve"> </w:t>
      </w:r>
      <w:r w:rsidR="00557AE5">
        <w:rPr>
          <w:rFonts w:ascii="Times New Roman CYR" w:hAnsi="Times New Roman CYR" w:cs="Times New Roman CYR"/>
          <w:color w:val="000000"/>
          <w:sz w:val="24"/>
          <w:szCs w:val="24"/>
        </w:rPr>
        <w:t>«</w:t>
      </w:r>
      <w:r w:rsidR="002A0CF0">
        <w:rPr>
          <w:rFonts w:ascii="Times New Roman CYR" w:hAnsi="Times New Roman CYR" w:cs="Times New Roman CYR"/>
          <w:color w:val="000000"/>
          <w:sz w:val="24"/>
          <w:szCs w:val="24"/>
        </w:rPr>
        <w:t>Гимназии  №3</w:t>
      </w:r>
      <w:r w:rsidR="00557AE5">
        <w:rPr>
          <w:rFonts w:ascii="Times New Roman CYR" w:hAnsi="Times New Roman CYR" w:cs="Times New Roman CYR"/>
          <w:color w:val="000000"/>
          <w:sz w:val="24"/>
          <w:szCs w:val="24"/>
        </w:rPr>
        <w:t xml:space="preserve">» </w:t>
      </w:r>
      <w:proofErr w:type="spellStart"/>
      <w:r w:rsidR="002A0CF0">
        <w:rPr>
          <w:rFonts w:ascii="Times New Roman CYR" w:hAnsi="Times New Roman CYR" w:cs="Times New Roman CYR"/>
          <w:color w:val="000000"/>
          <w:sz w:val="24"/>
          <w:szCs w:val="24"/>
        </w:rPr>
        <w:t>Кутьина</w:t>
      </w:r>
      <w:proofErr w:type="spellEnd"/>
      <w:r w:rsidR="002A0CF0">
        <w:rPr>
          <w:rFonts w:ascii="Times New Roman CYR" w:hAnsi="Times New Roman CYR" w:cs="Times New Roman CYR"/>
          <w:color w:val="000000"/>
          <w:sz w:val="24"/>
          <w:szCs w:val="24"/>
        </w:rPr>
        <w:t xml:space="preserve"> Л.Е</w:t>
      </w:r>
      <w:r w:rsidR="00557AE5">
        <w:rPr>
          <w:rFonts w:ascii="Times New Roman CYR" w:hAnsi="Times New Roman CYR" w:cs="Times New Roman CYR"/>
          <w:color w:val="000000"/>
          <w:sz w:val="24"/>
          <w:szCs w:val="24"/>
        </w:rPr>
        <w:t>.  Тема выступления «</w:t>
      </w:r>
      <w:r w:rsidR="002A0CF0" w:rsidRPr="0069398E">
        <w:rPr>
          <w:rFonts w:ascii="Times New Roman" w:hAnsi="Times New Roman" w:cs="Times New Roman"/>
          <w:sz w:val="24"/>
          <w:szCs w:val="24"/>
        </w:rPr>
        <w:t>Использование различных источников информации при подг</w:t>
      </w:r>
      <w:r w:rsidR="002A0CF0">
        <w:rPr>
          <w:rFonts w:ascii="Times New Roman" w:hAnsi="Times New Roman" w:cs="Times New Roman"/>
          <w:sz w:val="24"/>
          <w:szCs w:val="24"/>
        </w:rPr>
        <w:t>отовке к ЕГЭ и ОГЭ по географии</w:t>
      </w:r>
      <w:r w:rsidR="00557AE5">
        <w:rPr>
          <w:rFonts w:ascii="Times New Roman" w:hAnsi="Times New Roman" w:cs="Times New Roman"/>
          <w:sz w:val="24"/>
          <w:szCs w:val="24"/>
        </w:rPr>
        <w:t xml:space="preserve">». </w:t>
      </w:r>
      <w:r w:rsidR="002A0CF0">
        <w:rPr>
          <w:rFonts w:ascii="Times New Roman" w:hAnsi="Times New Roman" w:cs="Times New Roman"/>
          <w:sz w:val="24"/>
          <w:szCs w:val="24"/>
        </w:rPr>
        <w:t xml:space="preserve">Людмила Ефимовна обратила внимание на </w:t>
      </w:r>
      <w:r w:rsidR="007E5299">
        <w:rPr>
          <w:rFonts w:ascii="Times New Roman" w:hAnsi="Times New Roman" w:cs="Times New Roman"/>
          <w:sz w:val="24"/>
          <w:szCs w:val="24"/>
        </w:rPr>
        <w:t>то, что</w:t>
      </w:r>
      <w:r w:rsidR="00261557">
        <w:rPr>
          <w:rFonts w:ascii="Times New Roman" w:hAnsi="Times New Roman" w:cs="Times New Roman"/>
          <w:sz w:val="24"/>
          <w:szCs w:val="24"/>
        </w:rPr>
        <w:t xml:space="preserve"> на сайте ФИПИ</w:t>
      </w:r>
      <w:r w:rsidR="007E5299">
        <w:rPr>
          <w:rFonts w:ascii="Times New Roman" w:hAnsi="Times New Roman" w:cs="Times New Roman"/>
          <w:sz w:val="24"/>
          <w:szCs w:val="24"/>
        </w:rPr>
        <w:t xml:space="preserve"> необходимо учителям </w:t>
      </w:r>
      <w:r w:rsidR="00261557">
        <w:rPr>
          <w:rFonts w:ascii="Times New Roman" w:hAnsi="Times New Roman" w:cs="Times New Roman"/>
          <w:sz w:val="24"/>
          <w:szCs w:val="24"/>
        </w:rPr>
        <w:t>обратить внимание на аналитические и методические рекомендации для учителей, подготовленные на основе анализа типичных ошибок участников ЕГЭ 2020 года, чтобы подобные ошибки не возникали у наших учащихся. Также на этом сайте есть методические материалы для самостоятельной подготовки учеников, кодификатор, спецификатор, демоверсия КИМ, открытый банк заданий, где введена автоматическая проверка правильности ответов на вопросы тестовой части, чем больше ребёнок будет решать, тем успешнее сдаст экзамен. Необходимо за основу брать именно эти материалы при подготовке к</w:t>
      </w:r>
      <w:r w:rsidR="008C1C61">
        <w:rPr>
          <w:rFonts w:ascii="Times New Roman" w:hAnsi="Times New Roman" w:cs="Times New Roman"/>
          <w:sz w:val="24"/>
          <w:szCs w:val="24"/>
        </w:rPr>
        <w:t xml:space="preserve"> ЕГЭ и контрольной работы в формате ОГЭ. </w:t>
      </w:r>
      <w:r w:rsidR="00261557">
        <w:rPr>
          <w:rFonts w:ascii="Times New Roman" w:hAnsi="Times New Roman" w:cs="Times New Roman"/>
          <w:sz w:val="24"/>
          <w:szCs w:val="24"/>
        </w:rPr>
        <w:t xml:space="preserve"> В феврале </w:t>
      </w:r>
      <w:r w:rsidR="008C1C61">
        <w:rPr>
          <w:rFonts w:ascii="Times New Roman" w:hAnsi="Times New Roman" w:cs="Times New Roman"/>
          <w:sz w:val="24"/>
          <w:szCs w:val="24"/>
        </w:rPr>
        <w:t xml:space="preserve">МГОУ </w:t>
      </w:r>
      <w:r w:rsidR="00261557">
        <w:rPr>
          <w:rFonts w:ascii="Times New Roman" w:hAnsi="Times New Roman" w:cs="Times New Roman"/>
          <w:sz w:val="24"/>
          <w:szCs w:val="24"/>
        </w:rPr>
        <w:t xml:space="preserve">был проведён </w:t>
      </w:r>
      <w:proofErr w:type="spellStart"/>
      <w:r w:rsidR="00261557">
        <w:rPr>
          <w:rFonts w:ascii="Times New Roman" w:hAnsi="Times New Roman" w:cs="Times New Roman"/>
          <w:sz w:val="24"/>
          <w:szCs w:val="24"/>
        </w:rPr>
        <w:t>вебинар</w:t>
      </w:r>
      <w:proofErr w:type="spellEnd"/>
      <w:r w:rsidR="00261557">
        <w:rPr>
          <w:rFonts w:ascii="Times New Roman" w:hAnsi="Times New Roman" w:cs="Times New Roman"/>
          <w:sz w:val="24"/>
          <w:szCs w:val="24"/>
        </w:rPr>
        <w:t xml:space="preserve"> «География ГИА – 11», где Н.Н.Солодухина подробно остановилась на типичных ошибках и требованиях, предъявляемым к ответу на открытые вопросы</w:t>
      </w:r>
      <w:proofErr w:type="gramStart"/>
      <w:r w:rsidR="008C1C61">
        <w:rPr>
          <w:rFonts w:ascii="Times New Roman" w:hAnsi="Times New Roman" w:cs="Times New Roman"/>
          <w:sz w:val="24"/>
          <w:szCs w:val="24"/>
        </w:rPr>
        <w:t>.</w:t>
      </w:r>
      <w:proofErr w:type="gramEnd"/>
      <w:r w:rsidR="008C1C61">
        <w:rPr>
          <w:rFonts w:ascii="Times New Roman" w:hAnsi="Times New Roman" w:cs="Times New Roman"/>
          <w:sz w:val="24"/>
          <w:szCs w:val="24"/>
        </w:rPr>
        <w:t xml:space="preserve">  Кто не смотрел, даю ссылку на просмотр этого материала </w:t>
      </w:r>
      <w:hyperlink r:id="rId5" w:history="1">
        <w:r w:rsidR="008C1C61" w:rsidRPr="002979B2">
          <w:rPr>
            <w:rStyle w:val="a3"/>
            <w:lang w:val="en-US"/>
          </w:rPr>
          <w:t>https</w:t>
        </w:r>
        <w:r w:rsidR="008C1C61" w:rsidRPr="002979B2">
          <w:rPr>
            <w:rStyle w:val="a3"/>
          </w:rPr>
          <w:t>://</w:t>
        </w:r>
        <w:r w:rsidR="008C1C61" w:rsidRPr="002979B2">
          <w:rPr>
            <w:rStyle w:val="a3"/>
            <w:lang w:val="en-US"/>
          </w:rPr>
          <w:t>www</w:t>
        </w:r>
        <w:r w:rsidR="008C1C61" w:rsidRPr="002979B2">
          <w:rPr>
            <w:rStyle w:val="a3"/>
          </w:rPr>
          <w:t>.</w:t>
        </w:r>
        <w:proofErr w:type="spellStart"/>
        <w:r w:rsidR="008C1C61" w:rsidRPr="002979B2">
          <w:rPr>
            <w:rStyle w:val="a3"/>
            <w:lang w:val="en-US"/>
          </w:rPr>
          <w:t>youtube</w:t>
        </w:r>
        <w:proofErr w:type="spellEnd"/>
        <w:r w:rsidR="008C1C61" w:rsidRPr="002979B2">
          <w:rPr>
            <w:rStyle w:val="a3"/>
          </w:rPr>
          <w:t>.</w:t>
        </w:r>
        <w:r w:rsidR="008C1C61" w:rsidRPr="002979B2">
          <w:rPr>
            <w:rStyle w:val="a3"/>
            <w:lang w:val="en-US"/>
          </w:rPr>
          <w:t>com</w:t>
        </w:r>
        <w:r w:rsidR="008C1C61" w:rsidRPr="002979B2">
          <w:rPr>
            <w:rStyle w:val="a3"/>
          </w:rPr>
          <w:t>/</w:t>
        </w:r>
        <w:r w:rsidR="008C1C61" w:rsidRPr="002979B2">
          <w:rPr>
            <w:rStyle w:val="a3"/>
            <w:lang w:val="en-US"/>
          </w:rPr>
          <w:t>watch</w:t>
        </w:r>
        <w:r w:rsidR="008C1C61" w:rsidRPr="002979B2">
          <w:rPr>
            <w:rStyle w:val="a3"/>
          </w:rPr>
          <w:t>?</w:t>
        </w:r>
        <w:r w:rsidR="008C1C61" w:rsidRPr="002979B2">
          <w:rPr>
            <w:rStyle w:val="a3"/>
            <w:lang w:val="en-US"/>
          </w:rPr>
          <w:t>v</w:t>
        </w:r>
        <w:r w:rsidR="008C1C61" w:rsidRPr="002979B2">
          <w:rPr>
            <w:rStyle w:val="a3"/>
          </w:rPr>
          <w:t>=</w:t>
        </w:r>
        <w:proofErr w:type="spellStart"/>
        <w:r w:rsidR="008C1C61" w:rsidRPr="002979B2">
          <w:rPr>
            <w:rStyle w:val="a3"/>
            <w:lang w:val="en-US"/>
          </w:rPr>
          <w:t>ev</w:t>
        </w:r>
        <w:proofErr w:type="spellEnd"/>
        <w:r w:rsidR="008C1C61" w:rsidRPr="002979B2">
          <w:rPr>
            <w:rStyle w:val="a3"/>
          </w:rPr>
          <w:t>802</w:t>
        </w:r>
        <w:r w:rsidR="008C1C61" w:rsidRPr="002979B2">
          <w:rPr>
            <w:rStyle w:val="a3"/>
            <w:lang w:val="en-US"/>
          </w:rPr>
          <w:t>YQJ</w:t>
        </w:r>
        <w:r w:rsidR="008C1C61" w:rsidRPr="002979B2">
          <w:rPr>
            <w:rStyle w:val="a3"/>
          </w:rPr>
          <w:t>640</w:t>
        </w:r>
      </w:hyperlink>
      <w:r w:rsidR="008C1C61">
        <w:t xml:space="preserve">  - </w:t>
      </w:r>
      <w:r w:rsidR="008C1C61" w:rsidRPr="008C1C61">
        <w:rPr>
          <w:rFonts w:ascii="Times New Roman" w:hAnsi="Times New Roman" w:cs="Times New Roman"/>
          <w:sz w:val="24"/>
          <w:szCs w:val="24"/>
        </w:rPr>
        <w:t>здесь разобраны подробно все критерии по оценке заданий с открытым ответом №28-33</w:t>
      </w:r>
      <w:r w:rsidR="008C1C61">
        <w:rPr>
          <w:rFonts w:ascii="Times New Roman" w:hAnsi="Times New Roman" w:cs="Times New Roman"/>
          <w:sz w:val="24"/>
          <w:szCs w:val="24"/>
        </w:rPr>
        <w:t xml:space="preserve">. Задача учителя – до автоматизма отработать с учащимися структуру ответа на эти вопросы. </w:t>
      </w:r>
    </w:p>
    <w:p w:rsidR="008C1C61" w:rsidRDefault="008C1C61" w:rsidP="008C1C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 сайте ФИПИ при подготовке к ЕГЭ целесообразно использовать </w:t>
      </w:r>
      <w:proofErr w:type="spellStart"/>
      <w:r>
        <w:rPr>
          <w:rFonts w:ascii="Times New Roman" w:hAnsi="Times New Roman" w:cs="Times New Roman"/>
          <w:sz w:val="24"/>
          <w:szCs w:val="24"/>
        </w:rPr>
        <w:t>видеолекции</w:t>
      </w:r>
      <w:proofErr w:type="spellEnd"/>
      <w:r>
        <w:rPr>
          <w:rFonts w:ascii="Times New Roman" w:hAnsi="Times New Roman" w:cs="Times New Roman"/>
          <w:sz w:val="24"/>
          <w:szCs w:val="24"/>
        </w:rPr>
        <w:t xml:space="preserve"> разработчиков КИМ. Практически все сложные темы очень хорошо и доходчиво объяснены. </w:t>
      </w:r>
    </w:p>
    <w:p w:rsidR="008C1C61" w:rsidRDefault="008C1C61" w:rsidP="008C1C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Также при подготовке к ЕГЭ можно использовать «</w:t>
      </w:r>
      <w:proofErr w:type="spellStart"/>
      <w:r>
        <w:rPr>
          <w:rFonts w:ascii="Times New Roman" w:hAnsi="Times New Roman" w:cs="Times New Roman"/>
          <w:sz w:val="24"/>
          <w:szCs w:val="24"/>
        </w:rPr>
        <w:t>Физикон</w:t>
      </w:r>
      <w:proofErr w:type="spellEnd"/>
      <w:r>
        <w:rPr>
          <w:rFonts w:ascii="Times New Roman" w:hAnsi="Times New Roman" w:cs="Times New Roman"/>
          <w:sz w:val="24"/>
          <w:szCs w:val="24"/>
        </w:rPr>
        <w:t xml:space="preserve">» в приложении в школьном портале, а также ресурсы РЭШ. </w:t>
      </w:r>
      <w:r w:rsidR="00002E02">
        <w:rPr>
          <w:rFonts w:ascii="Times New Roman" w:hAnsi="Times New Roman" w:cs="Times New Roman"/>
          <w:sz w:val="24"/>
          <w:szCs w:val="24"/>
        </w:rPr>
        <w:t>Многие ребята</w:t>
      </w:r>
      <w:r w:rsidR="00EB310A">
        <w:rPr>
          <w:rFonts w:ascii="Times New Roman" w:hAnsi="Times New Roman" w:cs="Times New Roman"/>
          <w:sz w:val="24"/>
          <w:szCs w:val="24"/>
        </w:rPr>
        <w:t xml:space="preserve"> и учителя </w:t>
      </w:r>
      <w:r w:rsidR="00002E02">
        <w:rPr>
          <w:rFonts w:ascii="Times New Roman" w:hAnsi="Times New Roman" w:cs="Times New Roman"/>
          <w:sz w:val="24"/>
          <w:szCs w:val="24"/>
        </w:rPr>
        <w:t xml:space="preserve"> </w:t>
      </w:r>
      <w:r w:rsidR="00EB310A">
        <w:rPr>
          <w:rFonts w:ascii="Times New Roman" w:hAnsi="Times New Roman" w:cs="Times New Roman"/>
          <w:sz w:val="24"/>
          <w:szCs w:val="24"/>
        </w:rPr>
        <w:t xml:space="preserve">используют сайт «Решу ОГЭ, ЕГЭ»,  это тоже неплохой ресурс, так как здесь можно не только решать полностью работы, а проверять себя по отдельным темам. </w:t>
      </w:r>
    </w:p>
    <w:p w:rsidR="00C64F45" w:rsidRDefault="00C64F45" w:rsidP="008C1C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Конечно, каждый ребёнок, который сдаёт ЕГЭ, ОГЭ использует сборники тематических и типовых экзаменационных вариантов, чем больше ребёнок будет работать со всеми материалами, тем успешнее сдаст экзамен. </w:t>
      </w:r>
    </w:p>
    <w:p w:rsidR="0042630C" w:rsidRDefault="00C64F45" w:rsidP="008C1C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 географии нужно готовиться очень тщательно, т.к. объём материала очень большой и, как бы учитель не работал с учениками, главное, конечно – это знания и старательность самого ученика. Система перевода первичных баллов в 1</w:t>
      </w:r>
      <w:r w:rsidR="00061776">
        <w:rPr>
          <w:rFonts w:ascii="Times New Roman" w:hAnsi="Times New Roman" w:cs="Times New Roman"/>
          <w:sz w:val="24"/>
          <w:szCs w:val="24"/>
        </w:rPr>
        <w:t xml:space="preserve">00 бальную систему </w:t>
      </w:r>
      <w:r>
        <w:rPr>
          <w:rFonts w:ascii="Times New Roman" w:hAnsi="Times New Roman" w:cs="Times New Roman"/>
          <w:sz w:val="24"/>
          <w:szCs w:val="24"/>
        </w:rPr>
        <w:t xml:space="preserve"> по географии, я считаю, очень не</w:t>
      </w:r>
      <w:r w:rsidR="0042630C">
        <w:rPr>
          <w:rFonts w:ascii="Times New Roman" w:hAnsi="Times New Roman" w:cs="Times New Roman"/>
          <w:sz w:val="24"/>
          <w:szCs w:val="24"/>
        </w:rPr>
        <w:t xml:space="preserve"> </w:t>
      </w:r>
      <w:r w:rsidR="00061776">
        <w:rPr>
          <w:rFonts w:ascii="Times New Roman" w:hAnsi="Times New Roman" w:cs="Times New Roman"/>
          <w:sz w:val="24"/>
          <w:szCs w:val="24"/>
        </w:rPr>
        <w:t>справедливая</w:t>
      </w:r>
      <w:proofErr w:type="gramStart"/>
      <w:r w:rsidR="00061776">
        <w:rPr>
          <w:rFonts w:ascii="Times New Roman" w:hAnsi="Times New Roman" w:cs="Times New Roman"/>
          <w:sz w:val="24"/>
          <w:szCs w:val="24"/>
        </w:rPr>
        <w:t>.</w:t>
      </w:r>
      <w:proofErr w:type="gramEnd"/>
      <w:r w:rsidR="00061776">
        <w:rPr>
          <w:rFonts w:ascii="Times New Roman" w:hAnsi="Times New Roman" w:cs="Times New Roman"/>
          <w:sz w:val="24"/>
          <w:szCs w:val="24"/>
        </w:rPr>
        <w:t xml:space="preserve">   Р</w:t>
      </w:r>
      <w:r>
        <w:rPr>
          <w:rFonts w:ascii="Times New Roman" w:hAnsi="Times New Roman" w:cs="Times New Roman"/>
          <w:sz w:val="24"/>
          <w:szCs w:val="24"/>
        </w:rPr>
        <w:t xml:space="preserve">ебёнок не имеет права на ошибку, а уж, </w:t>
      </w:r>
      <w:r>
        <w:rPr>
          <w:rFonts w:ascii="Times New Roman" w:hAnsi="Times New Roman" w:cs="Times New Roman"/>
          <w:sz w:val="24"/>
          <w:szCs w:val="24"/>
        </w:rPr>
        <w:lastRenderedPageBreak/>
        <w:t>если допустил 3-6 ошибок, то сразу же теряет от 13 до 26 баллов, а это очень много, хотя зн</w:t>
      </w:r>
      <w:r w:rsidR="0042630C">
        <w:rPr>
          <w:rFonts w:ascii="Times New Roman" w:hAnsi="Times New Roman" w:cs="Times New Roman"/>
          <w:sz w:val="24"/>
          <w:szCs w:val="24"/>
        </w:rPr>
        <w:t xml:space="preserve">ания у таких детей, как правило, </w:t>
      </w:r>
      <w:r>
        <w:rPr>
          <w:rFonts w:ascii="Times New Roman" w:hAnsi="Times New Roman" w:cs="Times New Roman"/>
          <w:sz w:val="24"/>
          <w:szCs w:val="24"/>
        </w:rPr>
        <w:t>очень хорошие</w:t>
      </w:r>
      <w:r w:rsidR="0042630C">
        <w:rPr>
          <w:rFonts w:ascii="Times New Roman" w:hAnsi="Times New Roman" w:cs="Times New Roman"/>
          <w:sz w:val="24"/>
          <w:szCs w:val="24"/>
        </w:rPr>
        <w:t>.</w:t>
      </w:r>
      <w:r>
        <w:rPr>
          <w:rFonts w:ascii="Times New Roman" w:hAnsi="Times New Roman" w:cs="Times New Roman"/>
          <w:sz w:val="24"/>
          <w:szCs w:val="24"/>
        </w:rPr>
        <w:t xml:space="preserve"> </w:t>
      </w:r>
    </w:p>
    <w:p w:rsidR="00F02131" w:rsidRPr="00061776" w:rsidRDefault="0042630C" w:rsidP="000617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Хочу обратить внимание на перспективные модели по географии, т.к. со следующего года мы будем работать уже по ним. </w:t>
      </w:r>
      <w:r w:rsidR="00C64F45">
        <w:rPr>
          <w:rFonts w:ascii="Times New Roman" w:hAnsi="Times New Roman" w:cs="Times New Roman"/>
          <w:sz w:val="24"/>
          <w:szCs w:val="24"/>
        </w:rPr>
        <w:t xml:space="preserve"> </w:t>
      </w:r>
    </w:p>
    <w:p w:rsidR="00557AE5" w:rsidRDefault="00557AE5" w:rsidP="00557AE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Решили: взять на вооружение опыт коллег, </w:t>
      </w:r>
      <w:r w:rsidR="00F02131">
        <w:rPr>
          <w:rFonts w:ascii="Times New Roman CYR" w:hAnsi="Times New Roman CYR" w:cs="Times New Roman CYR"/>
          <w:color w:val="000000"/>
          <w:sz w:val="24"/>
          <w:szCs w:val="24"/>
        </w:rPr>
        <w:t xml:space="preserve">активно применять ИКТ на уроках и во внеурочной деятельности. </w:t>
      </w:r>
      <w:r>
        <w:rPr>
          <w:rFonts w:ascii="Times New Roman CYR" w:hAnsi="Times New Roman CYR" w:cs="Times New Roman CYR"/>
          <w:color w:val="000000"/>
          <w:sz w:val="24"/>
          <w:szCs w:val="24"/>
        </w:rPr>
        <w:t xml:space="preserve"> </w:t>
      </w:r>
      <w:r w:rsidR="004F3254">
        <w:rPr>
          <w:rFonts w:ascii="Times New Roman CYR" w:hAnsi="Times New Roman CYR" w:cs="Times New Roman CYR"/>
          <w:color w:val="000000"/>
          <w:sz w:val="24"/>
          <w:szCs w:val="24"/>
        </w:rPr>
        <w:t>Использовать ресурсы интернет для подготовки учащихся к итоговой аттестации</w:t>
      </w:r>
      <w:r>
        <w:rPr>
          <w:rFonts w:ascii="Times New Roman CYR" w:hAnsi="Times New Roman CYR" w:cs="Times New Roman CYR"/>
          <w:color w:val="000000"/>
          <w:sz w:val="24"/>
          <w:szCs w:val="24"/>
        </w:rPr>
        <w:t>.</w:t>
      </w:r>
      <w:r w:rsidR="00333549">
        <w:rPr>
          <w:rFonts w:ascii="Times New Roman CYR" w:hAnsi="Times New Roman CYR" w:cs="Times New Roman CYR"/>
          <w:color w:val="000000"/>
          <w:sz w:val="24"/>
          <w:szCs w:val="24"/>
        </w:rPr>
        <w:t xml:space="preserve"> Изучить перспективные модели по географии на сайте ФИПИ.</w:t>
      </w:r>
    </w:p>
    <w:p w:rsidR="00557AE5" w:rsidRDefault="00557AE5" w:rsidP="00557AE5">
      <w:pPr>
        <w:autoSpaceDE w:val="0"/>
        <w:autoSpaceDN w:val="0"/>
        <w:adjustRightInd w:val="0"/>
        <w:spacing w:after="0" w:line="240" w:lineRule="auto"/>
        <w:rPr>
          <w:rFonts w:ascii="Calibri" w:hAnsi="Calibri" w:cs="Calibri"/>
        </w:rPr>
      </w:pPr>
    </w:p>
    <w:p w:rsidR="00557AE5" w:rsidRDefault="00557AE5" w:rsidP="00557AE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Итоговое решение заседания: применять разнообразные формы и методы работы, взять на вооружение опыт коллег. </w:t>
      </w:r>
      <w:r w:rsidR="00333549">
        <w:rPr>
          <w:rFonts w:ascii="Times New Roman CYR" w:hAnsi="Times New Roman CYR" w:cs="Times New Roman CYR"/>
          <w:color w:val="000000"/>
          <w:sz w:val="24"/>
          <w:szCs w:val="24"/>
        </w:rPr>
        <w:t>Активно развивать творческие способности учащихся путём вовлечения их в научно-исследовательскую деятельность. Отработать с учащимися открытые вопросы ЕГЭ, провести за апрель – май, как минимум по 2 работы ЕГЭ и контрольной работы в формате ОГЭ, максимально использовать все имеющиеся ресурсы для успешной сдачи экзаменов учащимися школ Дубны.</w:t>
      </w:r>
    </w:p>
    <w:p w:rsidR="00557AE5" w:rsidRDefault="00557AE5" w:rsidP="00557AE5">
      <w:pPr>
        <w:autoSpaceDE w:val="0"/>
        <w:autoSpaceDN w:val="0"/>
        <w:adjustRightInd w:val="0"/>
        <w:spacing w:after="0" w:line="240" w:lineRule="auto"/>
        <w:rPr>
          <w:rFonts w:ascii="Times New Roman CYR" w:hAnsi="Times New Roman CYR" w:cs="Times New Roman CYR"/>
          <w:color w:val="000000"/>
          <w:sz w:val="24"/>
          <w:szCs w:val="24"/>
        </w:rPr>
      </w:pPr>
    </w:p>
    <w:p w:rsidR="00557AE5" w:rsidRDefault="00557AE5" w:rsidP="00557AE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Присутствовали в </w:t>
      </w:r>
      <w:r>
        <w:rPr>
          <w:rFonts w:ascii="Times New Roman CYR" w:hAnsi="Times New Roman CYR" w:cs="Times New Roman CYR"/>
          <w:color w:val="000000"/>
          <w:sz w:val="24"/>
          <w:szCs w:val="24"/>
          <w:lang w:val="en-US"/>
        </w:rPr>
        <w:t>ZOOM</w:t>
      </w:r>
      <w:r>
        <w:rPr>
          <w:rFonts w:ascii="Times New Roman CYR" w:hAnsi="Times New Roman CYR" w:cs="Times New Roman CYR"/>
          <w:color w:val="000000"/>
          <w:sz w:val="24"/>
          <w:szCs w:val="24"/>
        </w:rPr>
        <w:t>:</w:t>
      </w:r>
    </w:p>
    <w:p w:rsidR="00557AE5" w:rsidRDefault="00557AE5" w:rsidP="00557AE5">
      <w:pPr>
        <w:pStyle w:val="a4"/>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Никонова О.Н. – МБОУ №1</w:t>
      </w:r>
    </w:p>
    <w:p w:rsidR="00557AE5" w:rsidRDefault="00557AE5" w:rsidP="00557AE5">
      <w:pPr>
        <w:pStyle w:val="a4"/>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Казымова Л.Н. – МБОУ №2</w:t>
      </w:r>
    </w:p>
    <w:p w:rsidR="00557AE5" w:rsidRDefault="00557AE5" w:rsidP="00557AE5">
      <w:pPr>
        <w:pStyle w:val="a4"/>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Кутьина</w:t>
      </w:r>
      <w:proofErr w:type="spellEnd"/>
      <w:r>
        <w:rPr>
          <w:rFonts w:ascii="Times New Roman CYR" w:hAnsi="Times New Roman CYR" w:cs="Times New Roman CYR"/>
          <w:color w:val="000000"/>
          <w:sz w:val="24"/>
          <w:szCs w:val="24"/>
        </w:rPr>
        <w:t xml:space="preserve"> Л.Е. – Гимназия 3</w:t>
      </w:r>
    </w:p>
    <w:p w:rsidR="00557AE5" w:rsidRDefault="00557AE5" w:rsidP="00557AE5">
      <w:pPr>
        <w:pStyle w:val="a4"/>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Тихомирова А.В. – МБОУ №5</w:t>
      </w:r>
    </w:p>
    <w:p w:rsidR="00557AE5" w:rsidRDefault="00557AE5" w:rsidP="00557AE5">
      <w:pPr>
        <w:pStyle w:val="a4"/>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Редькина Е.Н. – МБОУ №7</w:t>
      </w:r>
    </w:p>
    <w:p w:rsidR="00557AE5" w:rsidRDefault="00557AE5" w:rsidP="00557AE5">
      <w:pPr>
        <w:pStyle w:val="a4"/>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Енукова</w:t>
      </w:r>
      <w:proofErr w:type="spellEnd"/>
      <w:r>
        <w:rPr>
          <w:rFonts w:ascii="Times New Roman CYR" w:hAnsi="Times New Roman CYR" w:cs="Times New Roman CYR"/>
          <w:color w:val="000000"/>
          <w:sz w:val="24"/>
          <w:szCs w:val="24"/>
        </w:rPr>
        <w:t xml:space="preserve"> Е.А. – Гимназия 8</w:t>
      </w:r>
    </w:p>
    <w:p w:rsidR="00557AE5" w:rsidRDefault="00557AE5" w:rsidP="00557AE5">
      <w:pPr>
        <w:pStyle w:val="a4"/>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Кутяшова</w:t>
      </w:r>
      <w:proofErr w:type="spellEnd"/>
      <w:r>
        <w:rPr>
          <w:rFonts w:ascii="Times New Roman CYR" w:hAnsi="Times New Roman CYR" w:cs="Times New Roman CYR"/>
          <w:color w:val="000000"/>
          <w:sz w:val="24"/>
          <w:szCs w:val="24"/>
        </w:rPr>
        <w:t xml:space="preserve"> И.В. – МБОУ №9</w:t>
      </w:r>
    </w:p>
    <w:p w:rsidR="00E85EA5" w:rsidRPr="00E85EA5" w:rsidRDefault="00E85EA5" w:rsidP="00E85EA5">
      <w:pPr>
        <w:pStyle w:val="a4"/>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Щиняев</w:t>
      </w:r>
      <w:proofErr w:type="spellEnd"/>
      <w:r>
        <w:rPr>
          <w:rFonts w:ascii="Times New Roman CYR" w:hAnsi="Times New Roman CYR" w:cs="Times New Roman CYR"/>
          <w:color w:val="000000"/>
          <w:sz w:val="24"/>
          <w:szCs w:val="24"/>
        </w:rPr>
        <w:t xml:space="preserve"> С.Н. – МБОУ №9</w:t>
      </w:r>
    </w:p>
    <w:p w:rsidR="00557AE5" w:rsidRDefault="00557AE5" w:rsidP="00557AE5">
      <w:pPr>
        <w:pStyle w:val="a4"/>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Фролова М.С. – Гимназия 11</w:t>
      </w:r>
    </w:p>
    <w:p w:rsidR="00557AE5" w:rsidRDefault="00557AE5" w:rsidP="00557AE5">
      <w:pPr>
        <w:pStyle w:val="a4"/>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Лазарева Е.А. – ЧУОО «Юна»</w:t>
      </w:r>
    </w:p>
    <w:p w:rsidR="00557AE5" w:rsidRDefault="00557AE5" w:rsidP="00557AE5">
      <w:pPr>
        <w:pStyle w:val="a4"/>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Ширкова</w:t>
      </w:r>
      <w:proofErr w:type="spellEnd"/>
      <w:r>
        <w:rPr>
          <w:rFonts w:ascii="Times New Roman CYR" w:hAnsi="Times New Roman CYR" w:cs="Times New Roman CYR"/>
          <w:color w:val="000000"/>
          <w:sz w:val="24"/>
          <w:szCs w:val="24"/>
        </w:rPr>
        <w:t xml:space="preserve"> И.Ю. – «Полис – лицей»</w:t>
      </w:r>
    </w:p>
    <w:p w:rsidR="00557AE5" w:rsidRDefault="00557AE5" w:rsidP="00557AE5">
      <w:pPr>
        <w:pStyle w:val="a4"/>
        <w:autoSpaceDE w:val="0"/>
        <w:autoSpaceDN w:val="0"/>
        <w:adjustRightInd w:val="0"/>
        <w:spacing w:after="0" w:line="240" w:lineRule="auto"/>
        <w:rPr>
          <w:rFonts w:ascii="Times New Roman CYR" w:hAnsi="Times New Roman CYR" w:cs="Times New Roman CYR"/>
          <w:color w:val="000000"/>
          <w:sz w:val="24"/>
          <w:szCs w:val="24"/>
        </w:rPr>
      </w:pPr>
    </w:p>
    <w:p w:rsidR="00557AE5" w:rsidRDefault="00557AE5" w:rsidP="00557AE5">
      <w:pPr>
        <w:autoSpaceDE w:val="0"/>
        <w:autoSpaceDN w:val="0"/>
        <w:adjustRightInd w:val="0"/>
        <w:spacing w:after="0" w:line="240" w:lineRule="auto"/>
        <w:rPr>
          <w:rFonts w:ascii="Calibri" w:hAnsi="Calibri" w:cs="Calibri"/>
        </w:rPr>
      </w:pPr>
    </w:p>
    <w:p w:rsidR="00557AE5" w:rsidRDefault="00E85EA5" w:rsidP="00557AE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23. 03.</w:t>
      </w:r>
      <w:r w:rsidR="00557AE5">
        <w:rPr>
          <w:rFonts w:ascii="Times New Roman" w:hAnsi="Times New Roman" w:cs="Times New Roman"/>
          <w:color w:val="000000"/>
          <w:sz w:val="24"/>
          <w:szCs w:val="24"/>
        </w:rPr>
        <w:t xml:space="preserve">2021 </w:t>
      </w:r>
      <w:r w:rsidR="00557AE5">
        <w:rPr>
          <w:rFonts w:ascii="Times New Roman CYR" w:hAnsi="Times New Roman CYR" w:cs="Times New Roman CYR"/>
          <w:color w:val="000000"/>
          <w:sz w:val="24"/>
          <w:szCs w:val="24"/>
        </w:rPr>
        <w:t xml:space="preserve">г.                                                          ______________    </w:t>
      </w:r>
      <w:proofErr w:type="spellStart"/>
      <w:r w:rsidR="00557AE5">
        <w:rPr>
          <w:rFonts w:ascii="Times New Roman CYR" w:hAnsi="Times New Roman CYR" w:cs="Times New Roman CYR"/>
          <w:color w:val="000000"/>
          <w:sz w:val="24"/>
          <w:szCs w:val="24"/>
        </w:rPr>
        <w:t>Кутьина</w:t>
      </w:r>
      <w:proofErr w:type="spellEnd"/>
      <w:r w:rsidR="00557AE5">
        <w:rPr>
          <w:rFonts w:ascii="Times New Roman CYR" w:hAnsi="Times New Roman CYR" w:cs="Times New Roman CYR"/>
          <w:color w:val="000000"/>
          <w:sz w:val="24"/>
          <w:szCs w:val="24"/>
        </w:rPr>
        <w:t xml:space="preserve"> Л.Е.</w:t>
      </w:r>
    </w:p>
    <w:p w:rsidR="00557AE5" w:rsidRDefault="00557AE5" w:rsidP="00557AE5">
      <w:pPr>
        <w:autoSpaceDE w:val="0"/>
        <w:autoSpaceDN w:val="0"/>
        <w:adjustRightInd w:val="0"/>
        <w:spacing w:after="0" w:line="240" w:lineRule="auto"/>
        <w:rPr>
          <w:rFonts w:ascii="Calibri" w:hAnsi="Calibri" w:cs="Calibri"/>
        </w:rPr>
      </w:pPr>
    </w:p>
    <w:p w:rsidR="00557AE5" w:rsidRDefault="00557AE5" w:rsidP="00557AE5"/>
    <w:p w:rsidR="00427AAE" w:rsidRDefault="00427AAE"/>
    <w:sectPr w:rsidR="00427AAE" w:rsidSect="00A61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D12BF"/>
    <w:multiLevelType w:val="hybridMultilevel"/>
    <w:tmpl w:val="061A87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E916DD"/>
    <w:multiLevelType w:val="hybridMultilevel"/>
    <w:tmpl w:val="8A64AEB6"/>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7AE5"/>
    <w:rsid w:val="00002E02"/>
    <w:rsid w:val="00061776"/>
    <w:rsid w:val="00093543"/>
    <w:rsid w:val="000A1254"/>
    <w:rsid w:val="0014201E"/>
    <w:rsid w:val="00261557"/>
    <w:rsid w:val="002A0CF0"/>
    <w:rsid w:val="002C6E9F"/>
    <w:rsid w:val="00320E8D"/>
    <w:rsid w:val="00333549"/>
    <w:rsid w:val="0042630C"/>
    <w:rsid w:val="00427AAE"/>
    <w:rsid w:val="004F3254"/>
    <w:rsid w:val="00557AE5"/>
    <w:rsid w:val="00686E6B"/>
    <w:rsid w:val="0069398E"/>
    <w:rsid w:val="006B1F14"/>
    <w:rsid w:val="007259E7"/>
    <w:rsid w:val="00735CB8"/>
    <w:rsid w:val="007D3415"/>
    <w:rsid w:val="007E5299"/>
    <w:rsid w:val="0080078E"/>
    <w:rsid w:val="008733CC"/>
    <w:rsid w:val="008C1C61"/>
    <w:rsid w:val="008E657C"/>
    <w:rsid w:val="00A61069"/>
    <w:rsid w:val="00A91BC0"/>
    <w:rsid w:val="00C64F45"/>
    <w:rsid w:val="00CA44ED"/>
    <w:rsid w:val="00D10935"/>
    <w:rsid w:val="00DF6849"/>
    <w:rsid w:val="00E85EA5"/>
    <w:rsid w:val="00EA4BDA"/>
    <w:rsid w:val="00EB310A"/>
    <w:rsid w:val="00EF0450"/>
    <w:rsid w:val="00F02131"/>
    <w:rsid w:val="00F16B9A"/>
    <w:rsid w:val="00FC2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6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AE5"/>
    <w:rPr>
      <w:color w:val="0000FF"/>
      <w:u w:val="single"/>
    </w:rPr>
  </w:style>
  <w:style w:type="paragraph" w:styleId="a4">
    <w:name w:val="List Paragraph"/>
    <w:basedOn w:val="a"/>
    <w:uiPriority w:val="34"/>
    <w:qFormat/>
    <w:rsid w:val="00557AE5"/>
    <w:pPr>
      <w:ind w:left="720"/>
      <w:contextualSpacing/>
    </w:pPr>
  </w:style>
  <w:style w:type="paragraph" w:styleId="a5">
    <w:name w:val="Normal (Web)"/>
    <w:basedOn w:val="a"/>
    <w:uiPriority w:val="99"/>
    <w:semiHidden/>
    <w:unhideWhenUsed/>
    <w:rsid w:val="008C1C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7887427">
      <w:bodyDiv w:val="1"/>
      <w:marLeft w:val="0"/>
      <w:marRight w:val="0"/>
      <w:marTop w:val="0"/>
      <w:marBottom w:val="0"/>
      <w:divBdr>
        <w:top w:val="none" w:sz="0" w:space="0" w:color="auto"/>
        <w:left w:val="none" w:sz="0" w:space="0" w:color="auto"/>
        <w:bottom w:val="none" w:sz="0" w:space="0" w:color="auto"/>
        <w:right w:val="none" w:sz="0" w:space="0" w:color="auto"/>
      </w:divBdr>
    </w:div>
    <w:div w:id="8595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v802YQJ6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2021-05-08T18:59:00Z</dcterms:created>
  <dcterms:modified xsi:type="dcterms:W3CDTF">2021-05-11T18:53:00Z</dcterms:modified>
</cp:coreProperties>
</file>