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A5" w:rsidRDefault="00A74CA5" w:rsidP="00A74CA5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A74CA5" w:rsidRDefault="00A74CA5" w:rsidP="00A74CA5">
      <w:pPr>
        <w:jc w:val="center"/>
        <w:rPr>
          <w:b/>
        </w:rPr>
      </w:pPr>
      <w:r w:rsidRPr="00783361">
        <w:rPr>
          <w:b/>
        </w:rPr>
        <w:t xml:space="preserve">для </w:t>
      </w:r>
      <w:r>
        <w:rPr>
          <w:b/>
        </w:rPr>
        <w:t>инструкторов по физической культуре ДОУ</w:t>
      </w:r>
    </w:p>
    <w:p w:rsidR="00A74CA5" w:rsidRDefault="00A74CA5" w:rsidP="00A74CA5">
      <w:pPr>
        <w:rPr>
          <w:b/>
        </w:rPr>
      </w:pPr>
    </w:p>
    <w:p w:rsidR="00A74CA5" w:rsidRDefault="00A74CA5" w:rsidP="00A74CA5">
      <w:r>
        <w:rPr>
          <w:b/>
        </w:rPr>
        <w:t>Дата проведения:</w:t>
      </w:r>
      <w:r w:rsidRPr="00B843EA">
        <w:t xml:space="preserve"> </w:t>
      </w:r>
      <w:r>
        <w:t>23 апрел</w:t>
      </w:r>
      <w:r w:rsidRPr="00783361">
        <w:t>я 201</w:t>
      </w:r>
      <w:r>
        <w:t>9</w:t>
      </w:r>
      <w:r w:rsidRPr="00783361">
        <w:t xml:space="preserve"> года</w:t>
      </w:r>
      <w:r>
        <w:t xml:space="preserve"> в 09.30</w:t>
      </w:r>
    </w:p>
    <w:p w:rsidR="00A74CA5" w:rsidRDefault="00A74CA5" w:rsidP="00A74CA5">
      <w:r w:rsidRPr="00783361">
        <w:rPr>
          <w:b/>
        </w:rPr>
        <w:t>Место проведения:</w:t>
      </w:r>
      <w:r>
        <w:t xml:space="preserve"> </w:t>
      </w:r>
      <w:r w:rsidRPr="00783361">
        <w:t xml:space="preserve">ДОУ № </w:t>
      </w:r>
      <w:r>
        <w:t>26</w:t>
      </w:r>
      <w:r w:rsidRPr="00783361">
        <w:t xml:space="preserve"> «</w:t>
      </w:r>
      <w:r>
        <w:t>Радуга</w:t>
      </w:r>
      <w:r w:rsidRPr="00783361">
        <w:t xml:space="preserve">», </w:t>
      </w:r>
      <w:r>
        <w:t>ул. Понтекорво, д. 21.</w:t>
      </w:r>
    </w:p>
    <w:p w:rsidR="00A74CA5" w:rsidRDefault="00A74CA5" w:rsidP="00A74CA5">
      <w:r w:rsidRPr="00783361">
        <w:rPr>
          <w:b/>
        </w:rPr>
        <w:t>Участники ГМО:</w:t>
      </w:r>
      <w:r>
        <w:t xml:space="preserve"> инструкторы по физической культуре ДОУ</w:t>
      </w:r>
    </w:p>
    <w:p w:rsidR="00A74CA5" w:rsidRPr="00EE0109" w:rsidRDefault="00A74CA5" w:rsidP="00A74CA5">
      <w:pPr>
        <w:textAlignment w:val="baseline"/>
      </w:pPr>
      <w:r w:rsidRPr="009B0011">
        <w:rPr>
          <w:b/>
          <w:bCs/>
        </w:rPr>
        <w:t>Тема ГМО:</w:t>
      </w:r>
      <w:r w:rsidRPr="009B0011">
        <w:t> </w:t>
      </w:r>
      <w:r w:rsidRPr="00E87305">
        <w:t>«</w:t>
      </w:r>
      <w:r w:rsidRPr="008B009A">
        <w:t>Использование нетрадиционного оборудования на занятиях  физической культурой в ДОУ</w:t>
      </w:r>
      <w:r>
        <w:t>»</w:t>
      </w:r>
    </w:p>
    <w:p w:rsidR="00A74CA5" w:rsidRPr="00EE0109" w:rsidRDefault="00A74CA5" w:rsidP="00A74CA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4395"/>
        <w:gridCol w:w="3260"/>
      </w:tblGrid>
      <w:tr w:rsidR="00A74CA5" w:rsidRPr="001C3495" w:rsidTr="00862866">
        <w:tc>
          <w:tcPr>
            <w:tcW w:w="2092" w:type="dxa"/>
          </w:tcPr>
          <w:p w:rsidR="00A74CA5" w:rsidRPr="001C3495" w:rsidRDefault="00A74CA5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395" w:type="dxa"/>
          </w:tcPr>
          <w:p w:rsidR="00A74CA5" w:rsidRPr="001C3495" w:rsidRDefault="00A74CA5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260" w:type="dxa"/>
          </w:tcPr>
          <w:p w:rsidR="00A74CA5" w:rsidRPr="001C3495" w:rsidRDefault="00A74CA5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A74CA5" w:rsidRPr="001C3495" w:rsidTr="00862866">
        <w:trPr>
          <w:trHeight w:val="576"/>
        </w:trPr>
        <w:tc>
          <w:tcPr>
            <w:tcW w:w="2092" w:type="dxa"/>
          </w:tcPr>
          <w:p w:rsidR="00A74CA5" w:rsidRPr="001C3495" w:rsidRDefault="00A74CA5" w:rsidP="00862866">
            <w:r w:rsidRPr="001C3495">
              <w:t>09.</w:t>
            </w:r>
            <w:r>
              <w:t xml:space="preserve">30 </w:t>
            </w:r>
            <w:r w:rsidRPr="001C3495">
              <w:t>-</w:t>
            </w:r>
            <w:r>
              <w:t xml:space="preserve"> </w:t>
            </w:r>
            <w:r w:rsidRPr="001C3495">
              <w:t>09.</w:t>
            </w:r>
            <w:r>
              <w:t>35</w:t>
            </w:r>
          </w:p>
        </w:tc>
        <w:tc>
          <w:tcPr>
            <w:tcW w:w="7655" w:type="dxa"/>
            <w:gridSpan w:val="2"/>
          </w:tcPr>
          <w:p w:rsidR="00A74CA5" w:rsidRPr="001C3495" w:rsidRDefault="00A74CA5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A74CA5" w:rsidRPr="001C3495" w:rsidTr="00862866">
        <w:trPr>
          <w:trHeight w:val="576"/>
        </w:trPr>
        <w:tc>
          <w:tcPr>
            <w:tcW w:w="2092" w:type="dxa"/>
          </w:tcPr>
          <w:p w:rsidR="00A74CA5" w:rsidRPr="001C3495" w:rsidRDefault="00A74CA5" w:rsidP="00862866">
            <w:r w:rsidRPr="001C3495">
              <w:t>09.</w:t>
            </w:r>
            <w:r>
              <w:t>35</w:t>
            </w:r>
            <w:r w:rsidRPr="001C3495">
              <w:t xml:space="preserve"> – 09.</w:t>
            </w:r>
            <w:r>
              <w:t>40</w:t>
            </w:r>
          </w:p>
        </w:tc>
        <w:tc>
          <w:tcPr>
            <w:tcW w:w="4395" w:type="dxa"/>
          </w:tcPr>
          <w:p w:rsidR="00A74CA5" w:rsidRPr="001C3495" w:rsidRDefault="00A74CA5" w:rsidP="00862866">
            <w:r w:rsidRPr="001C3495">
              <w:t>Приветственное слово участникам ГМО</w:t>
            </w:r>
          </w:p>
          <w:p w:rsidR="00A74CA5" w:rsidRPr="001C3495" w:rsidRDefault="00A74CA5" w:rsidP="00862866"/>
        </w:tc>
        <w:tc>
          <w:tcPr>
            <w:tcW w:w="3260" w:type="dxa"/>
          </w:tcPr>
          <w:p w:rsidR="00A74CA5" w:rsidRPr="001C3495" w:rsidRDefault="00A74CA5" w:rsidP="00862866">
            <w:pPr>
              <w:rPr>
                <w:b/>
              </w:rPr>
            </w:pPr>
            <w:r w:rsidRPr="001C3495">
              <w:t xml:space="preserve">Руководитель ГМО, </w:t>
            </w:r>
            <w:r>
              <w:t>инструктор по физической культуре</w:t>
            </w:r>
            <w:r w:rsidRPr="001C3495">
              <w:t xml:space="preserve"> ДОУ №</w:t>
            </w:r>
            <w:r>
              <w:t>24</w:t>
            </w:r>
            <w:r w:rsidRPr="001C3495">
              <w:t xml:space="preserve"> </w:t>
            </w:r>
            <w:r>
              <w:t>Лызлова Наталья Юрьевна</w:t>
            </w:r>
          </w:p>
        </w:tc>
      </w:tr>
      <w:tr w:rsidR="00A74CA5" w:rsidRPr="001C3495" w:rsidTr="00862866">
        <w:trPr>
          <w:trHeight w:val="808"/>
        </w:trPr>
        <w:tc>
          <w:tcPr>
            <w:tcW w:w="2092" w:type="dxa"/>
          </w:tcPr>
          <w:p w:rsidR="00A74CA5" w:rsidRPr="001C3495" w:rsidRDefault="00A74CA5" w:rsidP="00862866">
            <w:r w:rsidRPr="001C3495">
              <w:t>09.</w:t>
            </w:r>
            <w:r>
              <w:t>40</w:t>
            </w:r>
            <w:r w:rsidRPr="001C3495">
              <w:t xml:space="preserve"> – </w:t>
            </w:r>
            <w:r>
              <w:t>10</w:t>
            </w:r>
            <w:r w:rsidRPr="001C3495">
              <w:t>.</w:t>
            </w:r>
            <w:r>
              <w:t>10</w:t>
            </w:r>
          </w:p>
        </w:tc>
        <w:tc>
          <w:tcPr>
            <w:tcW w:w="4395" w:type="dxa"/>
          </w:tcPr>
          <w:p w:rsidR="00A74CA5" w:rsidRPr="005A0F09" w:rsidRDefault="00A74CA5" w:rsidP="00862866">
            <w:pPr>
              <w:textAlignment w:val="baseline"/>
            </w:pPr>
            <w:r>
              <w:t>Открытый показ образовательной деятельности</w:t>
            </w:r>
            <w:r w:rsidRPr="00DA2E7E">
              <w:t xml:space="preserve"> </w:t>
            </w:r>
            <w:r>
              <w:t>с детьми в подготовительной к школе группе</w:t>
            </w:r>
            <w:r w:rsidRPr="00DA2E7E">
              <w:t xml:space="preserve"> по теме: «</w:t>
            </w:r>
            <w:r>
              <w:t xml:space="preserve">В гостях у сказки» </w:t>
            </w:r>
          </w:p>
        </w:tc>
        <w:tc>
          <w:tcPr>
            <w:tcW w:w="3260" w:type="dxa"/>
          </w:tcPr>
          <w:p w:rsidR="00A74CA5" w:rsidRDefault="00A74CA5" w:rsidP="00862866">
            <w:r>
              <w:t>Инструктор по физической культуре</w:t>
            </w:r>
            <w:r w:rsidRPr="001C3495">
              <w:t xml:space="preserve"> ДОУ №</w:t>
            </w:r>
            <w:r>
              <w:t>26</w:t>
            </w:r>
            <w:r w:rsidRPr="001C3495">
              <w:t xml:space="preserve"> </w:t>
            </w:r>
          </w:p>
          <w:p w:rsidR="00A74CA5" w:rsidRPr="001C3495" w:rsidRDefault="00A74CA5" w:rsidP="00862866">
            <w:r>
              <w:t xml:space="preserve">Галиуллина </w:t>
            </w:r>
            <w:proofErr w:type="spellStart"/>
            <w:r>
              <w:t>Роуза</w:t>
            </w:r>
            <w:proofErr w:type="spellEnd"/>
            <w:r>
              <w:t xml:space="preserve"> </w:t>
            </w:r>
            <w:proofErr w:type="spellStart"/>
            <w:r>
              <w:t>Раильевна</w:t>
            </w:r>
            <w:proofErr w:type="spellEnd"/>
          </w:p>
        </w:tc>
      </w:tr>
      <w:tr w:rsidR="00A74CA5" w:rsidRPr="001C3495" w:rsidTr="00862866">
        <w:trPr>
          <w:trHeight w:val="821"/>
        </w:trPr>
        <w:tc>
          <w:tcPr>
            <w:tcW w:w="2092" w:type="dxa"/>
          </w:tcPr>
          <w:p w:rsidR="00A74CA5" w:rsidRPr="001C3495" w:rsidRDefault="00A74CA5" w:rsidP="00862866">
            <w:r>
              <w:t>10</w:t>
            </w:r>
            <w:r w:rsidRPr="001C3495">
              <w:t>.</w:t>
            </w:r>
            <w:r>
              <w:t>10</w:t>
            </w:r>
            <w:r w:rsidRPr="001C3495">
              <w:t xml:space="preserve"> - </w:t>
            </w:r>
            <w:r>
              <w:t>10</w:t>
            </w:r>
            <w:r w:rsidRPr="001C3495">
              <w:t>.</w:t>
            </w:r>
            <w:r>
              <w:t>20</w:t>
            </w:r>
          </w:p>
        </w:tc>
        <w:tc>
          <w:tcPr>
            <w:tcW w:w="4395" w:type="dxa"/>
          </w:tcPr>
          <w:p w:rsidR="00A74CA5" w:rsidRPr="003562EC" w:rsidRDefault="00A74CA5" w:rsidP="00862866">
            <w:pPr>
              <w:textAlignment w:val="baseline"/>
            </w:pPr>
            <w:r>
              <w:t>Самоанализ и обсуждение открытого показа.</w:t>
            </w:r>
          </w:p>
        </w:tc>
        <w:tc>
          <w:tcPr>
            <w:tcW w:w="3260" w:type="dxa"/>
          </w:tcPr>
          <w:p w:rsidR="00A74CA5" w:rsidRDefault="00A74CA5" w:rsidP="00862866">
            <w:r>
              <w:t>Инструктор по физической культуре</w:t>
            </w:r>
            <w:r w:rsidRPr="001C3495">
              <w:t xml:space="preserve"> ДОУ №</w:t>
            </w:r>
            <w:r>
              <w:t>26</w:t>
            </w:r>
            <w:r w:rsidRPr="001C3495">
              <w:t xml:space="preserve"> </w:t>
            </w:r>
          </w:p>
          <w:p w:rsidR="00A74CA5" w:rsidRDefault="00A74CA5" w:rsidP="00862866">
            <w:r>
              <w:t xml:space="preserve">Галиуллина </w:t>
            </w:r>
            <w:proofErr w:type="spellStart"/>
            <w:r>
              <w:t>Роуза</w:t>
            </w:r>
            <w:proofErr w:type="spellEnd"/>
            <w:r>
              <w:t xml:space="preserve"> </w:t>
            </w:r>
            <w:proofErr w:type="spellStart"/>
            <w:r>
              <w:t>Раильевна</w:t>
            </w:r>
            <w:proofErr w:type="spellEnd"/>
          </w:p>
          <w:p w:rsidR="00A74CA5" w:rsidRPr="001C3495" w:rsidRDefault="00A74CA5" w:rsidP="00862866">
            <w:r>
              <w:t>Участники ГМО</w:t>
            </w:r>
          </w:p>
        </w:tc>
      </w:tr>
      <w:tr w:rsidR="00A74CA5" w:rsidRPr="001C3495" w:rsidTr="00862866">
        <w:trPr>
          <w:trHeight w:val="821"/>
        </w:trPr>
        <w:tc>
          <w:tcPr>
            <w:tcW w:w="2092" w:type="dxa"/>
          </w:tcPr>
          <w:p w:rsidR="00A74CA5" w:rsidRDefault="00A74CA5" w:rsidP="00862866">
            <w:r>
              <w:t>10</w:t>
            </w:r>
            <w:r w:rsidRPr="001C3495">
              <w:t>.</w:t>
            </w:r>
            <w:r>
              <w:t>20</w:t>
            </w:r>
            <w:r w:rsidRPr="001C3495">
              <w:t xml:space="preserve"> - </w:t>
            </w:r>
            <w:r>
              <w:t>10</w:t>
            </w:r>
            <w:r w:rsidRPr="001C3495">
              <w:t>.</w:t>
            </w:r>
            <w:r>
              <w:t>30</w:t>
            </w:r>
          </w:p>
        </w:tc>
        <w:tc>
          <w:tcPr>
            <w:tcW w:w="4395" w:type="dxa"/>
          </w:tcPr>
          <w:p w:rsidR="00A74CA5" w:rsidRDefault="00A74CA5" w:rsidP="00862866">
            <w:pPr>
              <w:textAlignment w:val="baseline"/>
            </w:pPr>
            <w:r w:rsidRPr="00DA2E7E">
              <w:t>Мультимедийная презентация по теме:</w:t>
            </w:r>
          </w:p>
          <w:p w:rsidR="00A74CA5" w:rsidRPr="003562EC" w:rsidRDefault="00A74CA5" w:rsidP="00862866">
            <w:pPr>
              <w:textAlignment w:val="baseline"/>
            </w:pPr>
            <w:r>
              <w:t>«</w:t>
            </w:r>
            <w:r w:rsidRPr="00896AA1">
              <w:t>Использование нетрадиционного оборудования на занятиях физической культурой для развития физических качеств и способностей</w:t>
            </w:r>
            <w:r>
              <w:t>»</w:t>
            </w:r>
          </w:p>
        </w:tc>
        <w:tc>
          <w:tcPr>
            <w:tcW w:w="3260" w:type="dxa"/>
          </w:tcPr>
          <w:p w:rsidR="00A74CA5" w:rsidRDefault="00A74CA5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 xml:space="preserve">9 </w:t>
            </w:r>
          </w:p>
          <w:p w:rsidR="00A74CA5" w:rsidRPr="001C3495" w:rsidRDefault="00A74CA5" w:rsidP="00862866">
            <w:r>
              <w:t>Васильева Наталья Владимировна</w:t>
            </w:r>
          </w:p>
        </w:tc>
      </w:tr>
      <w:tr w:rsidR="00A74CA5" w:rsidRPr="001C3495" w:rsidTr="00862866">
        <w:trPr>
          <w:trHeight w:val="845"/>
        </w:trPr>
        <w:tc>
          <w:tcPr>
            <w:tcW w:w="2092" w:type="dxa"/>
          </w:tcPr>
          <w:p w:rsidR="00A74CA5" w:rsidRDefault="00A74CA5" w:rsidP="00862866">
            <w:r>
              <w:t>10.30 - 10.50</w:t>
            </w:r>
          </w:p>
        </w:tc>
        <w:tc>
          <w:tcPr>
            <w:tcW w:w="4395" w:type="dxa"/>
          </w:tcPr>
          <w:p w:rsidR="00A74CA5" w:rsidRDefault="00A74CA5" w:rsidP="00862866">
            <w:r>
              <w:t>Обсуждение проведения этапа Спартакиады дошкольников «Старты надежд». Курсы ПК от АСОУ на платформе ЭПК.</w:t>
            </w:r>
          </w:p>
          <w:p w:rsidR="00A74CA5" w:rsidRDefault="00A74CA5" w:rsidP="00862866">
            <w:r>
              <w:t>Подведение итогов.</w:t>
            </w:r>
          </w:p>
          <w:p w:rsidR="00A74CA5" w:rsidRPr="003562EC" w:rsidRDefault="00A74CA5" w:rsidP="00862866">
            <w:pPr>
              <w:textAlignment w:val="baseline"/>
            </w:pPr>
          </w:p>
        </w:tc>
        <w:tc>
          <w:tcPr>
            <w:tcW w:w="3260" w:type="dxa"/>
          </w:tcPr>
          <w:p w:rsidR="00A74CA5" w:rsidRDefault="00A74CA5" w:rsidP="00862866">
            <w:r w:rsidRPr="001C3495">
              <w:t xml:space="preserve">Руководитель ГМО, </w:t>
            </w:r>
            <w:r>
              <w:t>инструктор по физической культуре</w:t>
            </w:r>
            <w:r w:rsidRPr="001C3495">
              <w:t xml:space="preserve"> ДОУ №</w:t>
            </w:r>
            <w:r>
              <w:t>24</w:t>
            </w:r>
            <w:r w:rsidRPr="001C3495">
              <w:t xml:space="preserve"> </w:t>
            </w:r>
            <w:r>
              <w:t>Лызлова Наталья Юрьевна</w:t>
            </w:r>
          </w:p>
          <w:p w:rsidR="00A74CA5" w:rsidRDefault="00A74CA5" w:rsidP="00862866">
            <w:r>
              <w:t>Куратор ГМО, методист ЦРО</w:t>
            </w:r>
          </w:p>
          <w:p w:rsidR="00A74CA5" w:rsidRDefault="00A74CA5" w:rsidP="00862866">
            <w:proofErr w:type="spellStart"/>
            <w:r w:rsidRPr="003562EC">
              <w:t>Сизова</w:t>
            </w:r>
            <w:proofErr w:type="spellEnd"/>
            <w:r w:rsidRPr="003562EC">
              <w:t xml:space="preserve"> И</w:t>
            </w:r>
            <w:r>
              <w:t>рина Александровна</w:t>
            </w:r>
          </w:p>
        </w:tc>
      </w:tr>
    </w:tbl>
    <w:p w:rsidR="00090DB9" w:rsidRDefault="00090DB9"/>
    <w:sectPr w:rsidR="00090DB9" w:rsidSect="0009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4CA5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74CA5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2019-04-18T08:42:00Z</dcterms:created>
  <dcterms:modified xsi:type="dcterms:W3CDTF">2019-04-18T08:42:00Z</dcterms:modified>
</cp:coreProperties>
</file>