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851"/>
        <w:gridCol w:w="3118"/>
        <w:gridCol w:w="1843"/>
        <w:gridCol w:w="853"/>
      </w:tblGrid>
      <w:tr w:rsidR="00A86298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298" w:rsidRPr="00773E41" w:rsidRDefault="00A86298" w:rsidP="00A86298">
            <w:pPr>
              <w:jc w:val="left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  <w:r w:rsidRPr="00773E41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86298" w:rsidRPr="00773E41" w:rsidRDefault="00A86298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298" w:rsidRPr="00773E41" w:rsidRDefault="00606DE7" w:rsidP="00606DE7">
            <w:pPr>
              <w:ind w:hanging="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298" w:rsidRPr="00773E41" w:rsidRDefault="00606DE7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298" w:rsidRPr="00773E41" w:rsidRDefault="00A86298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298" w:rsidRPr="00773E41" w:rsidRDefault="00A86298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Руководитель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98" w:rsidRPr="00773E41" w:rsidRDefault="00A86298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Место</w:t>
            </w:r>
          </w:p>
        </w:tc>
      </w:tr>
      <w:tr w:rsidR="00A86298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8" w:rsidRPr="00773E41" w:rsidRDefault="00E96C96" w:rsidP="00E96C96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773E41">
              <w:rPr>
                <w:rFonts w:ascii="Times New Roman" w:eastAsia="Calibri" w:hAnsi="Times New Roman"/>
                <w:i/>
                <w:lang w:eastAsia="en-US"/>
              </w:rPr>
              <w:t>Секция: математика</w:t>
            </w:r>
          </w:p>
        </w:tc>
      </w:tr>
      <w:tr w:rsidR="00C27819" w:rsidRPr="00773E41" w:rsidTr="007176F4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Михайлов Михаил</w:t>
            </w:r>
          </w:p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Ершов Михаил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Изгибаемые многогранники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07636" w:rsidRDefault="00C27819" w:rsidP="008E3F1A">
            <w:pPr>
              <w:pStyle w:val="a5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Зиновьева Н.В.</w:t>
            </w:r>
          </w:p>
          <w:p w:rsidR="00C27819" w:rsidRPr="00907636" w:rsidRDefault="00C27819" w:rsidP="008E3F1A">
            <w:pPr>
              <w:pStyle w:val="a5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Михайлова Н.Г.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382A7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4E5C88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4E5C88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Бутенко Екатерина</w:t>
            </w:r>
          </w:p>
          <w:p w:rsidR="00C27819" w:rsidRPr="004E5C88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4E5C88">
              <w:rPr>
                <w:rFonts w:ascii="Times New Roman" w:eastAsia="Lucida Sans Unicode" w:hAnsi="Times New Roman"/>
                <w:kern w:val="1"/>
                <w:lang w:eastAsia="hi-IN" w:bidi="hi-IN"/>
              </w:rPr>
              <w:t>Минлибаева</w:t>
            </w:r>
            <w:proofErr w:type="spellEnd"/>
            <w:r w:rsidRPr="004E5C88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4E5C88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4E5C88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4E5C88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4E5C88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4E5C88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4E5C88">
              <w:rPr>
                <w:rFonts w:ascii="Times New Roman" w:eastAsia="Lucida Sans Unicode" w:hAnsi="Times New Roman"/>
                <w:kern w:val="1"/>
                <w:lang w:eastAsia="hi-IN" w:bidi="hi-IN"/>
              </w:rPr>
              <w:t>Различные способы доказательства теоремы Пифагора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4E5C88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4E5C88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Потапова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1459B2" w:rsidRDefault="00C27819" w:rsidP="008E3F1A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1459B2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Удовиченко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Бутылка Клейна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Токарская</w:t>
            </w:r>
            <w:proofErr w:type="spellEnd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1459B2" w:rsidRDefault="00C27819" w:rsidP="008E3F1A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1459B2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Ульман Кристина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Кредиты, вклады, проценты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Черкунова Л.О.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8E3F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Помазова</w:t>
            </w:r>
            <w:proofErr w:type="spellEnd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Даниэлла</w:t>
            </w:r>
            <w:proofErr w:type="spellEnd"/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Решение логических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07636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Моисеева С.Э.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382A7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A011A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A9" w:rsidRPr="00773E41" w:rsidRDefault="00A011A9" w:rsidP="006F1C4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русский язык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Филимонова Ирина</w:t>
            </w:r>
          </w:p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Прожирко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Екатерина</w:t>
            </w:r>
          </w:p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Кудряшова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Фразеологизмы в произведениях Н.В. Гоголя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Глухова Н.М.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6C690B">
            <w:pPr>
              <w:jc w:val="center"/>
              <w:rPr>
                <w:rFonts w:ascii="Times New Roman" w:hAnsi="Times New Roma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Кирилина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Прозвища, образованные от имени и фамилии, в речевом пространстве лицея «Дубна»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Шмидт Е.И.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6C690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Кутхуджина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«Детские слова» и причины их появления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Ковылина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1459B2" w:rsidRDefault="00C27819" w:rsidP="008E3F1A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1459B2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Бугаева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Гидронимы Подмосковья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Селиванова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1459B2" w:rsidRDefault="00C27819" w:rsidP="008E3F1A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1459B2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C27819">
            <w:pPr>
              <w:snapToGrid w:val="0"/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Кухаренко Илья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Пискунов Тимур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Все исключения вместе. Русский язык, 7 класс. Интерак</w:t>
            </w:r>
            <w:r w:rsidR="00A162F1">
              <w:rPr>
                <w:rFonts w:ascii="Times New Roman" w:eastAsia="Lucida Sans Unicode" w:hAnsi="Times New Roman"/>
                <w:kern w:val="1"/>
                <w:lang w:eastAsia="hi-IN" w:bidi="hi-IN"/>
              </w:rPr>
              <w:t>тивное пособие в помощь учителю. Создание веб-сайта.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Лановая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A162F1" w:rsidRDefault="00C27819" w:rsidP="008E3F1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59B2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Толстикова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Вологодский говор как разновидность северо-русских диалектов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Селиванова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C4DF6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9341C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Старикова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9341C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9341C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9341C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Нужна ли нам буква 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59341C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9341C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C4DF6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Новосельцева Таисия Неклюдова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История унификации и упрощения форм имен существительных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Самусенко Е.М.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8E3F1A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C4DF6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литература</w:t>
            </w:r>
          </w:p>
        </w:tc>
      </w:tr>
      <w:tr w:rsidR="00D364B4" w:rsidRPr="00773E41" w:rsidTr="008E3F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Куликова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Хокку – поэзия умолчания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Перевощикова М.Г.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1459B2" w:rsidRDefault="00D364B4" w:rsidP="00AC4DF6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1459B2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D364B4" w:rsidRPr="00773E41" w:rsidTr="008E3F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Бугаева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D364B4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Мотив «блудного сына» в произведениях И.С. Тургенева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Краснова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1459B2" w:rsidRDefault="00D364B4" w:rsidP="00BB179F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1459B2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D364B4" w:rsidRPr="00773E41" w:rsidTr="008E3F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Коренская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0E45F3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E45F3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Языковые игры в сказке Л.Кэрролла “Алиса в стране чудес” как черты жанра нонсенс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Салтыкова Т.Ю.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1459B2" w:rsidRDefault="00D364B4" w:rsidP="00B04CFF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1459B2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D364B4" w:rsidRPr="00773E41" w:rsidTr="008E3F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Тылтина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Заумь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1459B2" w:rsidRDefault="00D364B4" w:rsidP="00B04CFF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1459B2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D364B4" w:rsidRPr="00773E41" w:rsidTr="008E3F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Помазова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Даниэлла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Литературные премии России сегодня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Якимова Ю.А.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1459B2" w:rsidRDefault="00D364B4" w:rsidP="00AC4DF6">
            <w:pPr>
              <w:jc w:val="center"/>
            </w:pPr>
            <w:r w:rsidRPr="001459B2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D364B4" w:rsidRPr="00773E41" w:rsidTr="008E3F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DC735E" w:rsidRDefault="00D364B4" w:rsidP="00D364B4">
            <w:pPr>
              <w:snapToGrid w:val="0"/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Груздева Светлана 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Овчаренко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Девичьи кошмары в поэтическом мире А.С. Пушкина»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DC735E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Мадигожина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1459B2" w:rsidRDefault="00D364B4" w:rsidP="00B04CFF">
            <w:pPr>
              <w:jc w:val="center"/>
            </w:pPr>
            <w:r w:rsidRPr="001459B2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133B05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lastRenderedPageBreak/>
              <w:t>Секция:</w:t>
            </w:r>
            <w:r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 xml:space="preserve"> история и краеведение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Деникина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Народные герои Крымской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D75607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Рамирес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Аманда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Кубинская революция через призму моей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 Р.В.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D75607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Григорьева Анфиса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Октябрь 1917 года в оценках историков и современников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Горностаева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Г.В.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8C151D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Выборнов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D91825">
            <w:pPr>
              <w:snapToGrid w:val="0"/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Возникновение конницы как рода войск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Орлова И.Е.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Кутхуджина</w:t>
            </w:r>
            <w:proofErr w:type="spellEnd"/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D91825">
            <w:pPr>
              <w:snapToGrid w:val="0"/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М.М. Сперанский и А.А. Аракчеев – реформаторы XIX века. (Сравнительная  характеристика)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Орлова И.Е.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467DE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EB09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Кулагина Мария</w:t>
            </w:r>
          </w:p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Чугунихин Дмитрий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Василий II. Сбой или этап в процессе становления российской государственности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Л.М.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04CFF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EB09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Цветкова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«Феномен П.Я</w:t>
            </w: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. Чаадаева: один против всех»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Хохлова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DC735E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Земский собор 1613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DC735E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735E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Шибанова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EB09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031C41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Белогуров</w:t>
            </w:r>
            <w:proofErr w:type="spellEnd"/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031C41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031C41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031C41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История президентской власти в Соединённых Штатах Америки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031C41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031C41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04C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3428A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искусство</w:t>
            </w:r>
            <w:r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, МХК, история культуры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Биркле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Бионическая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Шишлянникова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A467DE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Тольева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Архитектура – выразительница нравов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Орлова И.Е.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A467DE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Александров Илья и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Ланочина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София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Петрушка, брат Пульчинеллы.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Иванова Н.Л.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3428A5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Рушай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История развития культуры первой половины XIX в. Ван 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F526C9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Большаков Арсений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Образ Дениса Васильевича Давыдова в русской культуре.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Котикова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F526C9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467DE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обществознание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Кулагина Мария</w:t>
            </w:r>
          </w:p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Полынцева Владислава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Ювенальная юстиция. Допустимая степень участия общества в воспитании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Л.М.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A467DE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Шурыгина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Формирование гендерных стереотипов в образах идеального мужчины и 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E5505" w:rsidRDefault="00D364B4" w:rsidP="008E3F1A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Коршунов И.Ю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A467DE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7C7649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 xml:space="preserve">Секция: </w:t>
            </w:r>
            <w:r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биология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Вагина Василина</w:t>
            </w:r>
          </w:p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Смирнова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"Исследование влияния сигаретного дыма на организмы"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Биканова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467DE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094CBE">
              <w:rPr>
                <w:sz w:val="22"/>
                <w:szCs w:val="22"/>
              </w:rPr>
              <w:t>Хлыстова</w:t>
            </w:r>
            <w:proofErr w:type="spellEnd"/>
            <w:r w:rsidRPr="00094CBE"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№6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Беспокойное сердце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467DE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Башашина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№6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инсулина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094CBE" w:rsidRDefault="00C27819" w:rsidP="008C151D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094CBE">
              <w:rPr>
                <w:sz w:val="22"/>
                <w:szCs w:val="22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3428A5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Зеленкова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C67F18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Влияние </w:t>
            </w:r>
            <w:r w:rsidR="00C67F18">
              <w:rPr>
                <w:rFonts w:ascii="Times New Roman" w:eastAsia="Lucida Sans Unicode" w:hAnsi="Times New Roman"/>
                <w:kern w:val="1"/>
                <w:lang w:eastAsia="hi-IN" w:bidi="hi-IN"/>
              </w:rPr>
              <w:t>средств гигиены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на микрофлору кожи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Назарова Э.А.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8C151D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Дубовик Стефания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Полимеразная цепная реакция: идентификация личности и выявление предрасположенности к заболеваниям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Коровина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8C151D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Егошина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гидрогеля на рост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Коровина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467DE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Афанасьева Ольга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пищевых продуктов на структуру зубов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Шахалова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О.В.</w:t>
            </w:r>
          </w:p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Ильинова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467DE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Галаева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«Изучение методов идентификации групп крови»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Биканова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A467DE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Божков Валерий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Что такое плесень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Коровина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3428A5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Удовиченко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Внушение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Коровина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3428A5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Соловьёва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Эффективность гигиенических средств для рук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Филиппова М.В.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8C151D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42F2E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науки о Земле (экология, география)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973D34" w:rsidRDefault="00D364B4" w:rsidP="008E3F1A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Кутхуджина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Баннова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973D34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973D34" w:rsidRDefault="00D364B4" w:rsidP="00D364B4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973D34" w:rsidRDefault="00D364B4" w:rsidP="008E3F1A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Лакколиты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973D34" w:rsidRDefault="00D364B4" w:rsidP="008E3F1A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Кутьина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066D45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57565F" w:rsidRDefault="00D364B4" w:rsidP="008E3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57565F" w:rsidRDefault="00D364B4" w:rsidP="00D364B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57565F" w:rsidRDefault="00D364B4" w:rsidP="00D36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Default="00D364B4" w:rsidP="008E3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качества водопроводной воды</w:t>
            </w:r>
          </w:p>
          <w:p w:rsidR="00D364B4" w:rsidRPr="0057565F" w:rsidRDefault="00D364B4" w:rsidP="008E3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Дубна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57565F" w:rsidRDefault="00D364B4" w:rsidP="008E3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Баннов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F526C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D364B4" w:rsidRPr="00773E41" w:rsidTr="00D36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773E41" w:rsidRDefault="00D364B4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64B4" w:rsidRPr="00973D34" w:rsidRDefault="00D364B4" w:rsidP="008E3F1A">
            <w:pPr>
              <w:ind w:right="-108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Гамова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Анатолия</w:t>
            </w:r>
          </w:p>
          <w:p w:rsidR="00D364B4" w:rsidRPr="00973D34" w:rsidRDefault="00D364B4" w:rsidP="008E3F1A">
            <w:pPr>
              <w:ind w:right="-108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Голубева Ирина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973D34" w:rsidRDefault="00D364B4" w:rsidP="00D364B4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973D34" w:rsidRDefault="00D364B4" w:rsidP="00D364B4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4B4" w:rsidRPr="00973D34" w:rsidRDefault="00D364B4" w:rsidP="008E3F1A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Пищевая промышленность. Хлеб.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4B4" w:rsidRPr="00973D34" w:rsidRDefault="00D364B4" w:rsidP="008E3F1A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Якушева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4B4" w:rsidRPr="00773E41" w:rsidRDefault="00D364B4" w:rsidP="00F526C9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9210E7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физика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Default="00C27819" w:rsidP="008C151D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Лавров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Default="00C27819" w:rsidP="008C151D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Двигатель будущего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Default="00C27819" w:rsidP="008C151D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Осипенкова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И.Г.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04C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BB179F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213D63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 xml:space="preserve">Секция: </w:t>
            </w:r>
            <w:r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психология</w:t>
            </w:r>
          </w:p>
        </w:tc>
      </w:tr>
      <w:tr w:rsidR="00C27819" w:rsidRPr="00773E41" w:rsidTr="00F720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Пугачёва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F720B3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F720B3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Психология здоровья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5F53E7" w:rsidRDefault="00C27819" w:rsidP="008C151D">
            <w:pPr>
              <w:pStyle w:val="a5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Дороженко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B179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F720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Князева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F720B3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F720B3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«Психосоматическое исследование детских аллергических заболеваний»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Биканова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 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B179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Порохова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F720B3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Центр «Дружба»</w:t>
            </w:r>
          </w:p>
          <w:p w:rsidR="00C27819" w:rsidRPr="00F720B3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(ОУ № 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Что двигает лень: прогресс или регресс?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Глаголева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B179F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Панфилов Сергей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5F53E7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СМИ на формирование психики российского школьника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Позднякова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B179F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Морозова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5F53E7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5F53E7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Особенности механизмов психологической защиты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Позднякова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Default="00C27819" w:rsidP="00BB179F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D5420">
            <w:pPr>
              <w:jc w:val="center"/>
              <w:rPr>
                <w:rFonts w:ascii="Times New Roman" w:hAnsi="Times New Roman"/>
                <w:i/>
              </w:rPr>
            </w:pPr>
            <w:r w:rsidRPr="00773E41">
              <w:rPr>
                <w:rFonts w:ascii="Times New Roman" w:hAnsi="Times New Roman"/>
                <w:i/>
              </w:rPr>
              <w:t>Секция: физическая культура и здоровый образ жизни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Гурьева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Роль здорового образа жизни в жизни моих учителей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5F53E7" w:rsidRDefault="00C27819" w:rsidP="008C151D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Виноградова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Погудина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ГТО вчера, сегодня,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завтра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5F53E7" w:rsidRDefault="00C27819" w:rsidP="008C151D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Виноградова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Донейко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Стритбол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– частичка моей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Виноградова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Пискарева</w:t>
            </w: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Лыжи в моей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Виноградова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Default="00C27819" w:rsidP="00F526C9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Газетова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Екатерина</w:t>
            </w:r>
          </w:p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Гаврилова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физической нагрузки на сердце школьника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5F53E7" w:rsidRDefault="00C27819" w:rsidP="008C151D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Вихрев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К.С.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Default="00C27819" w:rsidP="008C151D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C24E8A">
            <w:pPr>
              <w:jc w:val="center"/>
              <w:rPr>
                <w:rFonts w:ascii="Times New Roman" w:hAnsi="Times New Roman"/>
                <w:i/>
              </w:rPr>
            </w:pPr>
            <w:r w:rsidRPr="00773E41">
              <w:rPr>
                <w:rFonts w:ascii="Times New Roman" w:hAnsi="Times New Roman"/>
                <w:i/>
              </w:rPr>
              <w:t xml:space="preserve">Секция: информатика и </w:t>
            </w:r>
            <w:r>
              <w:rPr>
                <w:rFonts w:ascii="Times New Roman" w:hAnsi="Times New Roman"/>
                <w:i/>
              </w:rPr>
              <w:t>программирование</w:t>
            </w:r>
          </w:p>
        </w:tc>
      </w:tr>
      <w:tr w:rsidR="00C27819" w:rsidRPr="00773E41" w:rsidTr="00005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Буров Илья</w:t>
            </w:r>
          </w:p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Лебедев Евгений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Исследование функций в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Lazarus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Клокова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О.М.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04C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005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Кузин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Программирования устройств на микроконтроллерах.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Витальева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B179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005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Лобанов Михаил</w:t>
            </w:r>
          </w:p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Суркова Александра</w:t>
            </w:r>
          </w:p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Супрунова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Исследование фракталов - наука и искусство.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Семашко Н.С.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B179F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005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Рзянин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Центр «Дружба»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«Исследование возможностей применения роботизированных систем в оранжерейных комплексах»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Катков В.Л.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Default="00C27819" w:rsidP="00BB179F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005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Глущенко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Эволюция пикселей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E5505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Обухова А. 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Default="00C27819" w:rsidP="00BB179F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C27819" w:rsidRPr="00773E41" w:rsidTr="007176F4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002546">
            <w:pPr>
              <w:jc w:val="center"/>
              <w:rPr>
                <w:rFonts w:ascii="Times New Roman" w:hAnsi="Times New Roman"/>
                <w:i/>
              </w:rPr>
            </w:pPr>
            <w:r w:rsidRPr="00773E41">
              <w:rPr>
                <w:rFonts w:ascii="Times New Roman" w:hAnsi="Times New Roman"/>
                <w:i/>
              </w:rPr>
              <w:t>Секция: химия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Иванов Стас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Бубнова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Ксения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973D34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973D34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Хромокалиевые квасцы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Трусова Н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04C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005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Тюрина Мария</w:t>
            </w:r>
          </w:p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Беляева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Электрохимия металлов.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Получение металлических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покрытий.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Ильинова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04C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005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Егошина Анастасия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Ферромагнитные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жидкости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Кетова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005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Лупенко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Физико-химический анализ мясных полуфабрикатов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Ильинова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И.И.</w:t>
            </w:r>
          </w:p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Шахалова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О.В.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005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973D34" w:rsidRDefault="00C27819" w:rsidP="000054C5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Стогова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Дарья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0054C5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Анализ водопроводной воды разных районов города Дубны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Баннов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Строганова Анастасия</w:t>
            </w:r>
          </w:p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Чохели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София</w:t>
            </w:r>
          </w:p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Эшанкулова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Назима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973D34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973D34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Пищевые добавки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73D34" w:rsidRDefault="00C27819" w:rsidP="008C151D">
            <w:pPr>
              <w:pStyle w:val="a5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Кузакова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Н.Н.</w:t>
            </w:r>
          </w:p>
          <w:p w:rsidR="00C27819" w:rsidRPr="00973D34" w:rsidRDefault="00C27819" w:rsidP="008C151D">
            <w:pPr>
              <w:pStyle w:val="a5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04CFF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8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Божков Валерий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973D34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19" w:rsidRPr="00973D34" w:rsidRDefault="00C27819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Невидимые чернила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973D34" w:rsidRDefault="00C27819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Кетова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B04CFF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C27819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Pr="00773E41" w:rsidRDefault="00C2781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819" w:rsidRPr="0057565F" w:rsidRDefault="00C27819" w:rsidP="008C15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Белякова Мария </w:t>
            </w:r>
            <w:proofErr w:type="spellStart"/>
            <w:r>
              <w:rPr>
                <w:rFonts w:ascii="Times New Roman" w:hAnsi="Times New Roman"/>
              </w:rPr>
              <w:t>Иноземцева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7565F" w:rsidRDefault="00C27819" w:rsidP="008C151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7565F" w:rsidRDefault="00C27819" w:rsidP="008C151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19" w:rsidRPr="0057565F" w:rsidRDefault="00C27819" w:rsidP="008C15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Количественное определение аскорбиновой кислоты в фармакопейном препарате, фруктах и овощах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819" w:rsidRDefault="00C27819" w:rsidP="008C151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Михина</w:t>
            </w:r>
            <w:proofErr w:type="spellEnd"/>
            <w:r>
              <w:rPr>
                <w:rFonts w:ascii="Times New Roman" w:hAnsi="Times New Roman"/>
              </w:rPr>
              <w:t xml:space="preserve"> И.В. (Унив. Дубна)</w:t>
            </w:r>
          </w:p>
          <w:p w:rsidR="00C27819" w:rsidRDefault="00C27819" w:rsidP="008C15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Консультант:</w:t>
            </w:r>
          </w:p>
          <w:p w:rsidR="00C27819" w:rsidRPr="0057565F" w:rsidRDefault="00C27819" w:rsidP="008C15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Баннов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819" w:rsidRPr="00773E41" w:rsidRDefault="00C27819" w:rsidP="00F526C9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4C546D" w:rsidRPr="00773E41" w:rsidTr="00717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6D" w:rsidRPr="00773E41" w:rsidRDefault="004C546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546D" w:rsidRPr="009867A4" w:rsidRDefault="004C546D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Писарева Ольга</w:t>
            </w:r>
          </w:p>
          <w:p w:rsidR="004C546D" w:rsidRPr="009867A4" w:rsidRDefault="004C546D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Сергеева Ксения</w:t>
            </w:r>
          </w:p>
          <w:p w:rsidR="004C546D" w:rsidRPr="009867A4" w:rsidRDefault="004C546D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>Блинов Вячеслав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6D" w:rsidRPr="009867A4" w:rsidRDefault="004C546D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6D" w:rsidRPr="009867A4" w:rsidRDefault="004C546D" w:rsidP="008C151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46D" w:rsidRPr="009867A4" w:rsidRDefault="004C546D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Пищевые добавки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46D" w:rsidRPr="009867A4" w:rsidRDefault="004C546D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Козлова Н.А.</w:t>
            </w:r>
          </w:p>
          <w:p w:rsidR="004C546D" w:rsidRPr="009867A4" w:rsidRDefault="004C546D" w:rsidP="008C151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Кошенкова</w:t>
            </w:r>
            <w:proofErr w:type="spellEnd"/>
            <w:r w:rsidRPr="009867A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46D" w:rsidRDefault="004C546D" w:rsidP="004C546D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6C542D" w:rsidRPr="00773E41" w:rsidTr="008E3F1A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2D" w:rsidRPr="00773E41" w:rsidRDefault="006C542D" w:rsidP="00F526C9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технология</w:t>
            </w:r>
          </w:p>
        </w:tc>
      </w:tr>
      <w:tr w:rsidR="0096285F" w:rsidRPr="00773E41" w:rsidTr="009628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773E41" w:rsidRDefault="0096285F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Кутуева</w:t>
            </w:r>
            <w:proofErr w:type="spellEnd"/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Наталия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Летний сарафан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Лежнева Т.Г.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85F" w:rsidRPr="00773E41" w:rsidRDefault="0096285F" w:rsidP="007170F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96285F" w:rsidRPr="00773E41" w:rsidTr="009628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773E41" w:rsidRDefault="0096285F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Черняева Софья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Изготовление театрального костюма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Ефимова В.Е.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85F" w:rsidRPr="00773E41" w:rsidRDefault="0096285F" w:rsidP="007170F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96285F" w:rsidRPr="00773E41" w:rsidTr="009628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773E41" w:rsidRDefault="0096285F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Тихомирова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Изготовление швейного изделия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Ефимова В.Е.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85F" w:rsidRPr="00773E41" w:rsidRDefault="0096285F" w:rsidP="007170F9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96285F" w:rsidRPr="00773E41" w:rsidTr="009628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773E41" w:rsidRDefault="0096285F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Пустовалова Елена</w:t>
            </w:r>
          </w:p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Корсакова Ольга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Изготовление печатного пряника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Ефимова В.Е.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85F" w:rsidRPr="00773E41" w:rsidRDefault="0096285F" w:rsidP="007170F9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96285F" w:rsidRPr="00773E41" w:rsidTr="009628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773E41" w:rsidRDefault="0096285F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285F" w:rsidRDefault="0096285F" w:rsidP="007170F9">
            <w:pPr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Помазова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Даниэлла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Default="0096285F" w:rsidP="0096285F">
            <w:pPr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Default="0096285F" w:rsidP="0096285F">
            <w:pPr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Default="0096285F" w:rsidP="007170F9">
            <w:pPr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Декоративные наволочки (подушки)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Default="0096285F" w:rsidP="007170F9">
            <w:pPr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Лежнева Т.Г.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85F" w:rsidRPr="00773E41" w:rsidRDefault="0096285F" w:rsidP="007170F9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96285F" w:rsidRPr="00773E41" w:rsidTr="009628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773E41" w:rsidRDefault="0096285F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Шурыгина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96285F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Подушка в технике «</w:t>
            </w:r>
            <w:proofErr w:type="spellStart"/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крэйзи</w:t>
            </w:r>
            <w:proofErr w:type="spellEnd"/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85F" w:rsidRPr="00897091" w:rsidRDefault="0096285F" w:rsidP="007170F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Сатирос</w:t>
            </w:r>
            <w:proofErr w:type="spellEnd"/>
            <w:r w:rsidRPr="00897091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85F" w:rsidRDefault="0096285F" w:rsidP="007170F9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</w:tbl>
    <w:p w:rsidR="001E42CD" w:rsidRDefault="001E42CD" w:rsidP="001E42CD">
      <w:pPr>
        <w:ind w:left="360"/>
        <w:contextualSpacing/>
        <w:rPr>
          <w:rFonts w:ascii="Times New Roman" w:hAnsi="Times New Roman"/>
          <w:sz w:val="24"/>
          <w:szCs w:val="24"/>
        </w:rPr>
      </w:pPr>
    </w:p>
    <w:sectPr w:rsidR="001E42CD" w:rsidSect="00A37BDD">
      <w:pgSz w:w="11906" w:h="16838" w:code="9"/>
      <w:pgMar w:top="907" w:right="851" w:bottom="454" w:left="1418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36C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74F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043D"/>
    <w:multiLevelType w:val="multilevel"/>
    <w:tmpl w:val="A1CE02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368E3374"/>
    <w:multiLevelType w:val="hybridMultilevel"/>
    <w:tmpl w:val="503C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74E1E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744C"/>
    <w:multiLevelType w:val="hybridMultilevel"/>
    <w:tmpl w:val="6DF6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65CE8"/>
    <w:multiLevelType w:val="hybridMultilevel"/>
    <w:tmpl w:val="5F20C8E8"/>
    <w:lvl w:ilvl="0" w:tplc="069AAE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7DC1"/>
    <w:multiLevelType w:val="hybridMultilevel"/>
    <w:tmpl w:val="503C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87580"/>
    <w:multiLevelType w:val="hybridMultilevel"/>
    <w:tmpl w:val="F01CF2DC"/>
    <w:lvl w:ilvl="0" w:tplc="07F6AB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81105"/>
    <w:multiLevelType w:val="multilevel"/>
    <w:tmpl w:val="CDC82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 w15:restartNumberingAfterBreak="0">
    <w:nsid w:val="6CDC112B"/>
    <w:multiLevelType w:val="hybridMultilevel"/>
    <w:tmpl w:val="443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40D2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70B34CC2"/>
    <w:multiLevelType w:val="hybridMultilevel"/>
    <w:tmpl w:val="443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0AC"/>
    <w:multiLevelType w:val="multilevel"/>
    <w:tmpl w:val="CDC82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8C"/>
    <w:rsid w:val="00002546"/>
    <w:rsid w:val="00003A7C"/>
    <w:rsid w:val="000054C5"/>
    <w:rsid w:val="000322EA"/>
    <w:rsid w:val="0003521C"/>
    <w:rsid w:val="000578F1"/>
    <w:rsid w:val="00066D45"/>
    <w:rsid w:val="00071559"/>
    <w:rsid w:val="000C1282"/>
    <w:rsid w:val="000E58D8"/>
    <w:rsid w:val="000F01E6"/>
    <w:rsid w:val="0010578D"/>
    <w:rsid w:val="00107DEF"/>
    <w:rsid w:val="00114DBB"/>
    <w:rsid w:val="0012503A"/>
    <w:rsid w:val="00133B05"/>
    <w:rsid w:val="001459B2"/>
    <w:rsid w:val="00147DE2"/>
    <w:rsid w:val="0017425C"/>
    <w:rsid w:val="0019018B"/>
    <w:rsid w:val="001E0654"/>
    <w:rsid w:val="001E2933"/>
    <w:rsid w:val="001E42CD"/>
    <w:rsid w:val="00213D63"/>
    <w:rsid w:val="00223123"/>
    <w:rsid w:val="00224F7B"/>
    <w:rsid w:val="00225DAA"/>
    <w:rsid w:val="00231C0F"/>
    <w:rsid w:val="00255821"/>
    <w:rsid w:val="002859D4"/>
    <w:rsid w:val="00295472"/>
    <w:rsid w:val="002C2F52"/>
    <w:rsid w:val="003109BE"/>
    <w:rsid w:val="00321FF2"/>
    <w:rsid w:val="00330F51"/>
    <w:rsid w:val="003428A5"/>
    <w:rsid w:val="00363195"/>
    <w:rsid w:val="003635FF"/>
    <w:rsid w:val="00382A70"/>
    <w:rsid w:val="003C1083"/>
    <w:rsid w:val="00410041"/>
    <w:rsid w:val="00456407"/>
    <w:rsid w:val="004827B5"/>
    <w:rsid w:val="004953F1"/>
    <w:rsid w:val="004C546D"/>
    <w:rsid w:val="0051199B"/>
    <w:rsid w:val="00512633"/>
    <w:rsid w:val="005140A6"/>
    <w:rsid w:val="0051589C"/>
    <w:rsid w:val="005833C5"/>
    <w:rsid w:val="00584E27"/>
    <w:rsid w:val="00587E5C"/>
    <w:rsid w:val="00597445"/>
    <w:rsid w:val="005F3448"/>
    <w:rsid w:val="0060475E"/>
    <w:rsid w:val="00606DE7"/>
    <w:rsid w:val="00610F7B"/>
    <w:rsid w:val="00647C99"/>
    <w:rsid w:val="0066269F"/>
    <w:rsid w:val="00680026"/>
    <w:rsid w:val="006A0EFB"/>
    <w:rsid w:val="006A10A6"/>
    <w:rsid w:val="006B66C9"/>
    <w:rsid w:val="006B6E0C"/>
    <w:rsid w:val="006C542D"/>
    <w:rsid w:val="006C690B"/>
    <w:rsid w:val="006D23EC"/>
    <w:rsid w:val="006F1C49"/>
    <w:rsid w:val="00707067"/>
    <w:rsid w:val="00710C5A"/>
    <w:rsid w:val="007170F9"/>
    <w:rsid w:val="007176F4"/>
    <w:rsid w:val="007304E0"/>
    <w:rsid w:val="0076338A"/>
    <w:rsid w:val="0077250D"/>
    <w:rsid w:val="00773E41"/>
    <w:rsid w:val="007925C1"/>
    <w:rsid w:val="00794230"/>
    <w:rsid w:val="007B46EB"/>
    <w:rsid w:val="007C7649"/>
    <w:rsid w:val="007F60C8"/>
    <w:rsid w:val="008226A3"/>
    <w:rsid w:val="00827B1F"/>
    <w:rsid w:val="008605AD"/>
    <w:rsid w:val="008C151D"/>
    <w:rsid w:val="008D00F6"/>
    <w:rsid w:val="008D02AD"/>
    <w:rsid w:val="008D4E54"/>
    <w:rsid w:val="008E3F1A"/>
    <w:rsid w:val="008E428F"/>
    <w:rsid w:val="00915904"/>
    <w:rsid w:val="009210E7"/>
    <w:rsid w:val="00954853"/>
    <w:rsid w:val="0096285F"/>
    <w:rsid w:val="00964794"/>
    <w:rsid w:val="009802CE"/>
    <w:rsid w:val="00990AFF"/>
    <w:rsid w:val="009D5F12"/>
    <w:rsid w:val="009D6F91"/>
    <w:rsid w:val="009F4935"/>
    <w:rsid w:val="00A011A9"/>
    <w:rsid w:val="00A14A61"/>
    <w:rsid w:val="00A162F1"/>
    <w:rsid w:val="00A37BDD"/>
    <w:rsid w:val="00A467DE"/>
    <w:rsid w:val="00A74A3E"/>
    <w:rsid w:val="00A86298"/>
    <w:rsid w:val="00A94871"/>
    <w:rsid w:val="00AA068E"/>
    <w:rsid w:val="00AA43E2"/>
    <w:rsid w:val="00AC335F"/>
    <w:rsid w:val="00AC4DF6"/>
    <w:rsid w:val="00AE5022"/>
    <w:rsid w:val="00AF4937"/>
    <w:rsid w:val="00B04CFF"/>
    <w:rsid w:val="00B12539"/>
    <w:rsid w:val="00B43CFD"/>
    <w:rsid w:val="00B77B6B"/>
    <w:rsid w:val="00B914D8"/>
    <w:rsid w:val="00B94164"/>
    <w:rsid w:val="00BA207C"/>
    <w:rsid w:val="00BA6057"/>
    <w:rsid w:val="00BB179F"/>
    <w:rsid w:val="00BB6B8E"/>
    <w:rsid w:val="00BF4539"/>
    <w:rsid w:val="00C24E8A"/>
    <w:rsid w:val="00C27819"/>
    <w:rsid w:val="00C46115"/>
    <w:rsid w:val="00C66C5D"/>
    <w:rsid w:val="00C67265"/>
    <w:rsid w:val="00C67F18"/>
    <w:rsid w:val="00CA17C5"/>
    <w:rsid w:val="00CA373B"/>
    <w:rsid w:val="00CB0538"/>
    <w:rsid w:val="00CB5B60"/>
    <w:rsid w:val="00D364B4"/>
    <w:rsid w:val="00D64711"/>
    <w:rsid w:val="00D71EB6"/>
    <w:rsid w:val="00D75607"/>
    <w:rsid w:val="00D91825"/>
    <w:rsid w:val="00D944C1"/>
    <w:rsid w:val="00DA2848"/>
    <w:rsid w:val="00DD5310"/>
    <w:rsid w:val="00E35D3D"/>
    <w:rsid w:val="00E53FD6"/>
    <w:rsid w:val="00E72616"/>
    <w:rsid w:val="00E86B80"/>
    <w:rsid w:val="00E9303D"/>
    <w:rsid w:val="00E96C96"/>
    <w:rsid w:val="00EA07DB"/>
    <w:rsid w:val="00EB09FF"/>
    <w:rsid w:val="00ED3209"/>
    <w:rsid w:val="00F42F2E"/>
    <w:rsid w:val="00F442F7"/>
    <w:rsid w:val="00F526C9"/>
    <w:rsid w:val="00F720B3"/>
    <w:rsid w:val="00F90186"/>
    <w:rsid w:val="00FC238C"/>
    <w:rsid w:val="00FC4174"/>
    <w:rsid w:val="00FD3210"/>
    <w:rsid w:val="00FD5420"/>
    <w:rsid w:val="00FE155A"/>
    <w:rsid w:val="00FE173A"/>
    <w:rsid w:val="00FE4051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A960"/>
  <w15:docId w15:val="{95B3495B-1593-4A29-90CB-DFC05B0B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10"/>
    <w:pPr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38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3F1"/>
    <w:pPr>
      <w:ind w:left="720"/>
      <w:contextualSpacing/>
    </w:pPr>
  </w:style>
  <w:style w:type="paragraph" w:styleId="a5">
    <w:name w:val="No Spacing"/>
    <w:link w:val="a6"/>
    <w:uiPriority w:val="99"/>
    <w:qFormat/>
    <w:rsid w:val="00AC4DF6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D64711"/>
    <w:pPr>
      <w:widowControl w:val="0"/>
      <w:suppressLineNumbers/>
      <w:suppressAutoHyphens/>
      <w:jc w:val="lef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14DB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4DB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0578D"/>
    <w:pPr>
      <w:suppressAutoHyphens/>
      <w:spacing w:after="200" w:line="276" w:lineRule="auto"/>
      <w:ind w:left="720"/>
      <w:jc w:val="left"/>
    </w:pPr>
    <w:rPr>
      <w:rFonts w:cs="Calibri"/>
      <w:lang w:eastAsia="ar-SA"/>
    </w:rPr>
  </w:style>
  <w:style w:type="character" w:customStyle="1" w:styleId="a6">
    <w:name w:val="Без интервала Знак"/>
    <w:link w:val="a5"/>
    <w:uiPriority w:val="99"/>
    <w:rsid w:val="0019018B"/>
    <w:rPr>
      <w:rFonts w:eastAsia="Arial"/>
      <w:sz w:val="22"/>
      <w:szCs w:val="22"/>
      <w:lang w:eastAsia="ar-SA" w:bidi="ar-SA"/>
    </w:rPr>
  </w:style>
  <w:style w:type="paragraph" w:styleId="aa">
    <w:name w:val="Normal (Web)"/>
    <w:basedOn w:val="a"/>
    <w:unhideWhenUsed/>
    <w:rsid w:val="003428A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24F7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nhideWhenUsed/>
    <w:rsid w:val="00224F7B"/>
    <w:pPr>
      <w:spacing w:after="120" w:line="276" w:lineRule="auto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224F7B"/>
    <w:rPr>
      <w:sz w:val="22"/>
      <w:szCs w:val="22"/>
    </w:rPr>
  </w:style>
  <w:style w:type="paragraph" w:styleId="ad">
    <w:name w:val="Title"/>
    <w:basedOn w:val="a"/>
    <w:link w:val="ae"/>
    <w:qFormat/>
    <w:rsid w:val="006A0EFB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6A0EFB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EB57-19C9-4F0D-BCCB-F0795BB8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cp:lastPrinted>2017-03-20T08:55:00Z</cp:lastPrinted>
  <dcterms:created xsi:type="dcterms:W3CDTF">2017-03-22T07:23:00Z</dcterms:created>
  <dcterms:modified xsi:type="dcterms:W3CDTF">2017-03-22T07:23:00Z</dcterms:modified>
</cp:coreProperties>
</file>